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5D03A1" w14:textId="77777777" w:rsidR="004543B7" w:rsidRDefault="00805338">
      <w:pPr>
        <w:spacing w:before="65"/>
        <w:ind w:left="7407"/>
        <w:rPr>
          <w:sz w:val="18"/>
        </w:rPr>
      </w:pPr>
      <w:r>
        <w:rPr>
          <w:noProof/>
        </w:rPr>
        <w:drawing>
          <wp:anchor distT="0" distB="0" distL="0" distR="0" simplePos="0" relativeHeight="15728640" behindDoc="0" locked="0" layoutInCell="1" allowOverlap="1" wp14:anchorId="7E5D03CF" wp14:editId="7E5D03D0">
            <wp:simplePos x="0" y="0"/>
            <wp:positionH relativeFrom="page">
              <wp:posOffset>467994</wp:posOffset>
            </wp:positionH>
            <wp:positionV relativeFrom="paragraph">
              <wp:posOffset>11811</wp:posOffset>
            </wp:positionV>
            <wp:extent cx="935990" cy="93599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935990" cy="935990"/>
                    </a:xfrm>
                    <a:prstGeom prst="rect">
                      <a:avLst/>
                    </a:prstGeom>
                  </pic:spPr>
                </pic:pic>
              </a:graphicData>
            </a:graphic>
          </wp:anchor>
        </w:drawing>
      </w:r>
      <w:r>
        <w:rPr>
          <w:color w:val="3B3B3D"/>
          <w:spacing w:val="16"/>
          <w:sz w:val="18"/>
        </w:rPr>
        <w:t>GESTION</w:t>
      </w:r>
      <w:r>
        <w:rPr>
          <w:color w:val="3B3B3D"/>
          <w:spacing w:val="40"/>
          <w:sz w:val="18"/>
        </w:rPr>
        <w:t xml:space="preserve"> </w:t>
      </w:r>
      <w:r>
        <w:rPr>
          <w:color w:val="3B3B3D"/>
          <w:spacing w:val="12"/>
          <w:sz w:val="18"/>
        </w:rPr>
        <w:t>DES</w:t>
      </w:r>
      <w:r>
        <w:rPr>
          <w:color w:val="3B3B3D"/>
          <w:spacing w:val="40"/>
          <w:sz w:val="18"/>
        </w:rPr>
        <w:t xml:space="preserve"> </w:t>
      </w:r>
      <w:r>
        <w:rPr>
          <w:color w:val="3B3B3D"/>
          <w:spacing w:val="15"/>
          <w:sz w:val="18"/>
        </w:rPr>
        <w:t>RESSOURCES</w:t>
      </w:r>
    </w:p>
    <w:p w14:paraId="7E5D03A2" w14:textId="77777777" w:rsidR="004543B7" w:rsidRDefault="00805338">
      <w:pPr>
        <w:spacing w:before="52"/>
        <w:ind w:left="7407"/>
        <w:rPr>
          <w:sz w:val="18"/>
        </w:rPr>
      </w:pPr>
      <w:r>
        <w:rPr>
          <w:color w:val="3B3B3D"/>
          <w:spacing w:val="14"/>
          <w:sz w:val="18"/>
        </w:rPr>
        <w:t>HUMAINES</w:t>
      </w:r>
    </w:p>
    <w:p w14:paraId="7E5D03A3" w14:textId="77777777" w:rsidR="004543B7" w:rsidRDefault="00805338">
      <w:pPr>
        <w:spacing w:before="55"/>
        <w:ind w:left="7407"/>
        <w:rPr>
          <w:sz w:val="18"/>
        </w:rPr>
      </w:pPr>
      <w:r>
        <w:rPr>
          <w:color w:val="3B3B3D"/>
          <w:spacing w:val="15"/>
          <w:sz w:val="18"/>
        </w:rPr>
        <w:t>Modèle</w:t>
      </w:r>
      <w:r>
        <w:rPr>
          <w:color w:val="3B3B3D"/>
          <w:spacing w:val="42"/>
          <w:sz w:val="18"/>
        </w:rPr>
        <w:t xml:space="preserve"> </w:t>
      </w:r>
      <w:proofErr w:type="gramStart"/>
      <w:r>
        <w:rPr>
          <w:color w:val="3B3B3D"/>
          <w:spacing w:val="9"/>
          <w:sz w:val="18"/>
        </w:rPr>
        <w:t>d’</w:t>
      </w:r>
      <w:r>
        <w:rPr>
          <w:color w:val="3B3B3D"/>
          <w:spacing w:val="-30"/>
          <w:sz w:val="18"/>
        </w:rPr>
        <w:t xml:space="preserve"> </w:t>
      </w:r>
      <w:r>
        <w:rPr>
          <w:color w:val="3B3B3D"/>
          <w:spacing w:val="14"/>
          <w:sz w:val="18"/>
        </w:rPr>
        <w:t>arrêté</w:t>
      </w:r>
      <w:proofErr w:type="gramEnd"/>
    </w:p>
    <w:p w14:paraId="7E5D03A4" w14:textId="77777777" w:rsidR="004543B7" w:rsidRDefault="004543B7">
      <w:pPr>
        <w:pStyle w:val="Corpsdetexte"/>
        <w:spacing w:before="169"/>
        <w:rPr>
          <w:sz w:val="18"/>
        </w:rPr>
      </w:pPr>
    </w:p>
    <w:p w14:paraId="7E5D03A5" w14:textId="77777777" w:rsidR="004543B7" w:rsidRDefault="00805338">
      <w:pPr>
        <w:pStyle w:val="Titre"/>
        <w:spacing w:line="297" w:lineRule="auto"/>
      </w:pPr>
      <w:r>
        <w:rPr>
          <w:color w:val="004D9B"/>
        </w:rPr>
        <w:t>LETTRE INFORMANT L’AGENT DU LANCEMENT D’UNE PROCEDURE</w:t>
      </w:r>
      <w:r>
        <w:rPr>
          <w:color w:val="004D9B"/>
          <w:spacing w:val="-6"/>
        </w:rPr>
        <w:t xml:space="preserve"> </w:t>
      </w:r>
      <w:r>
        <w:rPr>
          <w:color w:val="004D9B"/>
        </w:rPr>
        <w:t>DISCIPLINAIRE</w:t>
      </w:r>
      <w:r>
        <w:rPr>
          <w:color w:val="004D9B"/>
          <w:spacing w:val="-2"/>
        </w:rPr>
        <w:t xml:space="preserve"> </w:t>
      </w:r>
      <w:r>
        <w:rPr>
          <w:color w:val="004D9B"/>
        </w:rPr>
        <w:t>A</w:t>
      </w:r>
      <w:r>
        <w:rPr>
          <w:color w:val="004D9B"/>
          <w:spacing w:val="-14"/>
        </w:rPr>
        <w:t xml:space="preserve"> </w:t>
      </w:r>
      <w:r>
        <w:rPr>
          <w:color w:val="004D9B"/>
        </w:rPr>
        <w:t>SON</w:t>
      </w:r>
      <w:r>
        <w:rPr>
          <w:color w:val="004D9B"/>
          <w:spacing w:val="-7"/>
        </w:rPr>
        <w:t xml:space="preserve"> </w:t>
      </w:r>
      <w:r>
        <w:rPr>
          <w:color w:val="004D9B"/>
        </w:rPr>
        <w:t>ENCONTRE</w:t>
      </w:r>
      <w:r>
        <w:rPr>
          <w:color w:val="004D9B"/>
          <w:spacing w:val="40"/>
        </w:rPr>
        <w:t xml:space="preserve"> </w:t>
      </w:r>
      <w:r>
        <w:rPr>
          <w:color w:val="004D9B"/>
        </w:rPr>
        <w:t>(SANS SAISINE DU CONSEIL DE DISCIPLINE)</w:t>
      </w:r>
    </w:p>
    <w:p w14:paraId="7E5D03A6" w14:textId="77777777" w:rsidR="004543B7" w:rsidRDefault="00805338">
      <w:pPr>
        <w:spacing w:before="219"/>
        <w:ind w:left="1886" w:right="5159"/>
        <w:rPr>
          <w:i/>
        </w:rPr>
      </w:pPr>
      <w:r>
        <w:rPr>
          <w:i/>
        </w:rPr>
        <w:t>Envoi en recommandé avec demande</w:t>
      </w:r>
      <w:r>
        <w:rPr>
          <w:i/>
          <w:spacing w:val="-11"/>
        </w:rPr>
        <w:t xml:space="preserve"> </w:t>
      </w:r>
      <w:r>
        <w:rPr>
          <w:i/>
        </w:rPr>
        <w:t>d’accusé</w:t>
      </w:r>
      <w:r>
        <w:rPr>
          <w:i/>
          <w:spacing w:val="-11"/>
        </w:rPr>
        <w:t xml:space="preserve"> </w:t>
      </w:r>
      <w:r>
        <w:rPr>
          <w:i/>
        </w:rPr>
        <w:t>de</w:t>
      </w:r>
      <w:r>
        <w:rPr>
          <w:i/>
          <w:spacing w:val="-11"/>
        </w:rPr>
        <w:t xml:space="preserve"> </w:t>
      </w:r>
      <w:r>
        <w:rPr>
          <w:i/>
        </w:rPr>
        <w:t>réception</w:t>
      </w:r>
    </w:p>
    <w:p w14:paraId="7E5D03A7" w14:textId="77777777" w:rsidR="004543B7" w:rsidRDefault="004543B7">
      <w:pPr>
        <w:pStyle w:val="Corpsdetexte"/>
        <w:spacing w:before="34"/>
        <w:rPr>
          <w:i/>
          <w:sz w:val="24"/>
        </w:rPr>
      </w:pPr>
    </w:p>
    <w:p w14:paraId="7E5D03A8" w14:textId="77777777" w:rsidR="004543B7" w:rsidRDefault="00805338">
      <w:pPr>
        <w:ind w:right="110"/>
        <w:jc w:val="right"/>
        <w:rPr>
          <w:i/>
          <w:sz w:val="24"/>
        </w:rPr>
      </w:pPr>
      <w:r>
        <w:rPr>
          <w:i/>
          <w:sz w:val="24"/>
        </w:rPr>
        <w:t>…</w:t>
      </w:r>
      <w:proofErr w:type="gramStart"/>
      <w:r>
        <w:rPr>
          <w:i/>
          <w:sz w:val="24"/>
        </w:rPr>
        <w:t>…….</w:t>
      </w:r>
      <w:proofErr w:type="gramEnd"/>
      <w:r>
        <w:rPr>
          <w:i/>
          <w:sz w:val="24"/>
        </w:rPr>
        <w:t xml:space="preserve">., </w:t>
      </w:r>
      <w:r>
        <w:rPr>
          <w:sz w:val="24"/>
        </w:rPr>
        <w:t>le</w:t>
      </w:r>
      <w:r>
        <w:rPr>
          <w:spacing w:val="1"/>
          <w:sz w:val="24"/>
        </w:rPr>
        <w:t xml:space="preserve"> </w:t>
      </w:r>
      <w:r>
        <w:rPr>
          <w:i/>
          <w:spacing w:val="-4"/>
          <w:sz w:val="24"/>
        </w:rPr>
        <w:t>……….</w:t>
      </w:r>
    </w:p>
    <w:p w14:paraId="7E5D03A9" w14:textId="77777777" w:rsidR="004543B7" w:rsidRDefault="004543B7">
      <w:pPr>
        <w:pStyle w:val="Corpsdetexte"/>
        <w:rPr>
          <w:i/>
        </w:rPr>
      </w:pPr>
    </w:p>
    <w:p w14:paraId="7E5D03AA" w14:textId="77777777" w:rsidR="004543B7" w:rsidRDefault="004543B7">
      <w:pPr>
        <w:pStyle w:val="Corpsdetexte"/>
        <w:spacing w:before="87"/>
        <w:rPr>
          <w:i/>
        </w:rPr>
      </w:pPr>
    </w:p>
    <w:p w14:paraId="7E5D03AB" w14:textId="77777777" w:rsidR="004543B7" w:rsidRDefault="00805338">
      <w:pPr>
        <w:pStyle w:val="Corpsdetexte"/>
        <w:ind w:left="1886"/>
      </w:pPr>
      <w:r>
        <w:rPr>
          <w:u w:val="single"/>
        </w:rPr>
        <w:t>Objet</w:t>
      </w:r>
      <w:r>
        <w:rPr>
          <w:spacing w:val="-7"/>
          <w:u w:val="single"/>
        </w:rPr>
        <w:t xml:space="preserve"> </w:t>
      </w:r>
      <w:r>
        <w:t>:</w:t>
      </w:r>
      <w:r>
        <w:rPr>
          <w:spacing w:val="-5"/>
        </w:rPr>
        <w:t xml:space="preserve"> </w:t>
      </w:r>
      <w:r>
        <w:t>Engagement</w:t>
      </w:r>
      <w:r>
        <w:rPr>
          <w:spacing w:val="-4"/>
        </w:rPr>
        <w:t xml:space="preserve"> </w:t>
      </w:r>
      <w:r>
        <w:t>d’une</w:t>
      </w:r>
      <w:r>
        <w:rPr>
          <w:spacing w:val="-7"/>
        </w:rPr>
        <w:t xml:space="preserve"> </w:t>
      </w:r>
      <w:r>
        <w:t>procédure</w:t>
      </w:r>
      <w:r>
        <w:rPr>
          <w:spacing w:val="-6"/>
        </w:rPr>
        <w:t xml:space="preserve"> </w:t>
      </w:r>
      <w:r>
        <w:rPr>
          <w:spacing w:val="-2"/>
        </w:rPr>
        <w:t>disciplinaire</w:t>
      </w:r>
    </w:p>
    <w:p w14:paraId="7E5D03AC" w14:textId="77777777" w:rsidR="004543B7" w:rsidRDefault="004543B7">
      <w:pPr>
        <w:pStyle w:val="Corpsdetexte"/>
      </w:pPr>
    </w:p>
    <w:p w14:paraId="7E5D03AD" w14:textId="77777777" w:rsidR="004543B7" w:rsidRDefault="004543B7">
      <w:pPr>
        <w:pStyle w:val="Corpsdetexte"/>
        <w:spacing w:before="55"/>
      </w:pPr>
    </w:p>
    <w:p w14:paraId="7E5D03AE" w14:textId="77777777" w:rsidR="004543B7" w:rsidRDefault="00805338">
      <w:pPr>
        <w:pStyle w:val="Corpsdetexte"/>
        <w:tabs>
          <w:tab w:val="left" w:leader="dot" w:pos="2853"/>
        </w:tabs>
        <w:ind w:left="1886"/>
      </w:pPr>
      <w:r>
        <w:rPr>
          <w:spacing w:val="-10"/>
        </w:rPr>
        <w:t>M</w:t>
      </w:r>
      <w:r>
        <w:tab/>
      </w:r>
      <w:r>
        <w:rPr>
          <w:spacing w:val="-10"/>
        </w:rPr>
        <w:t>,</w:t>
      </w:r>
    </w:p>
    <w:p w14:paraId="7E5D03AF" w14:textId="77777777" w:rsidR="004543B7" w:rsidRDefault="004543B7">
      <w:pPr>
        <w:pStyle w:val="Corpsdetexte"/>
        <w:spacing w:before="82"/>
      </w:pPr>
    </w:p>
    <w:p w14:paraId="7E5D03B0" w14:textId="77777777" w:rsidR="004543B7" w:rsidRDefault="00805338">
      <w:pPr>
        <w:pStyle w:val="Corpsdetexte"/>
        <w:ind w:left="1886"/>
      </w:pPr>
      <w:r>
        <w:t>Je</w:t>
      </w:r>
      <w:r>
        <w:rPr>
          <w:spacing w:val="76"/>
          <w:w w:val="150"/>
        </w:rPr>
        <w:t xml:space="preserve"> </w:t>
      </w:r>
      <w:r>
        <w:t>vous</w:t>
      </w:r>
      <w:r>
        <w:rPr>
          <w:spacing w:val="76"/>
          <w:w w:val="150"/>
        </w:rPr>
        <w:t xml:space="preserve"> </w:t>
      </w:r>
      <w:r>
        <w:t>informe</w:t>
      </w:r>
      <w:r>
        <w:rPr>
          <w:spacing w:val="80"/>
        </w:rPr>
        <w:t xml:space="preserve"> </w:t>
      </w:r>
      <w:r>
        <w:t>qu’en</w:t>
      </w:r>
      <w:r>
        <w:rPr>
          <w:spacing w:val="76"/>
          <w:w w:val="150"/>
        </w:rPr>
        <w:t xml:space="preserve"> </w:t>
      </w:r>
      <w:r>
        <w:t>raison</w:t>
      </w:r>
      <w:r>
        <w:rPr>
          <w:spacing w:val="76"/>
          <w:w w:val="150"/>
        </w:rPr>
        <w:t xml:space="preserve"> </w:t>
      </w:r>
      <w:r>
        <w:t>des</w:t>
      </w:r>
      <w:r>
        <w:rPr>
          <w:spacing w:val="80"/>
        </w:rPr>
        <w:t xml:space="preserve"> </w:t>
      </w:r>
      <w:r>
        <w:t>faits</w:t>
      </w:r>
      <w:r>
        <w:rPr>
          <w:spacing w:val="80"/>
        </w:rPr>
        <w:t xml:space="preserve"> </w:t>
      </w:r>
      <w:r>
        <w:t>qui</w:t>
      </w:r>
      <w:r>
        <w:rPr>
          <w:spacing w:val="80"/>
        </w:rPr>
        <w:t xml:space="preserve"> </w:t>
      </w:r>
      <w:r>
        <w:t>vous</w:t>
      </w:r>
      <w:r>
        <w:rPr>
          <w:spacing w:val="76"/>
          <w:w w:val="150"/>
        </w:rPr>
        <w:t xml:space="preserve"> </w:t>
      </w:r>
      <w:r>
        <w:t>sont</w:t>
      </w:r>
      <w:r>
        <w:rPr>
          <w:spacing w:val="80"/>
        </w:rPr>
        <w:t xml:space="preserve"> </w:t>
      </w:r>
      <w:r>
        <w:t>reprochés</w:t>
      </w:r>
      <w:r>
        <w:rPr>
          <w:spacing w:val="79"/>
          <w:w w:val="150"/>
        </w:rPr>
        <w:t xml:space="preserve"> </w:t>
      </w:r>
      <w:r>
        <w:rPr>
          <w:i/>
        </w:rPr>
        <w:t>(énoncer</w:t>
      </w:r>
      <w:r>
        <w:rPr>
          <w:i/>
          <w:spacing w:val="77"/>
          <w:w w:val="150"/>
        </w:rPr>
        <w:t xml:space="preserve"> </w:t>
      </w:r>
      <w:r>
        <w:rPr>
          <w:i/>
        </w:rPr>
        <w:t xml:space="preserve">les </w:t>
      </w:r>
      <w:proofErr w:type="gramStart"/>
      <w:r>
        <w:rPr>
          <w:i/>
        </w:rPr>
        <w:t>faits)</w:t>
      </w:r>
      <w:r>
        <w:t>…</w:t>
      </w:r>
      <w:proofErr w:type="gramEnd"/>
      <w:r>
        <w:t>…….,</w:t>
      </w:r>
      <w:r>
        <w:rPr>
          <w:spacing w:val="52"/>
        </w:rPr>
        <w:t xml:space="preserve"> </w:t>
      </w:r>
      <w:r>
        <w:t>j’envisage</w:t>
      </w:r>
      <w:r>
        <w:rPr>
          <w:spacing w:val="52"/>
        </w:rPr>
        <w:t xml:space="preserve"> </w:t>
      </w:r>
      <w:r>
        <w:t>à</w:t>
      </w:r>
      <w:r>
        <w:rPr>
          <w:spacing w:val="55"/>
        </w:rPr>
        <w:t xml:space="preserve"> </w:t>
      </w:r>
      <w:r>
        <w:t>votre</w:t>
      </w:r>
      <w:r>
        <w:rPr>
          <w:spacing w:val="55"/>
        </w:rPr>
        <w:t xml:space="preserve"> </w:t>
      </w:r>
      <w:r>
        <w:t>encontre</w:t>
      </w:r>
      <w:r>
        <w:rPr>
          <w:spacing w:val="55"/>
        </w:rPr>
        <w:t xml:space="preserve"> </w:t>
      </w:r>
      <w:r>
        <w:t>l’application</w:t>
      </w:r>
      <w:r>
        <w:rPr>
          <w:spacing w:val="57"/>
        </w:rPr>
        <w:t xml:space="preserve"> </w:t>
      </w:r>
      <w:r>
        <w:t>d’une</w:t>
      </w:r>
      <w:r>
        <w:rPr>
          <w:spacing w:val="55"/>
        </w:rPr>
        <w:t xml:space="preserve"> </w:t>
      </w:r>
      <w:r>
        <w:t>sanction</w:t>
      </w:r>
      <w:r>
        <w:rPr>
          <w:spacing w:val="54"/>
        </w:rPr>
        <w:t xml:space="preserve"> </w:t>
      </w:r>
      <w:r>
        <w:t>disciplinaire</w:t>
      </w:r>
      <w:r>
        <w:rPr>
          <w:spacing w:val="-2"/>
        </w:rPr>
        <w:t xml:space="preserve"> </w:t>
      </w:r>
      <w:r>
        <w:rPr>
          <w:spacing w:val="-5"/>
        </w:rPr>
        <w:t>de</w:t>
      </w:r>
    </w:p>
    <w:p w14:paraId="7E5D03B1" w14:textId="77777777" w:rsidR="004543B7" w:rsidRDefault="00805338">
      <w:pPr>
        <w:tabs>
          <w:tab w:val="left" w:leader="dot" w:pos="2608"/>
        </w:tabs>
        <w:spacing w:line="251" w:lineRule="exact"/>
        <w:ind w:left="1886"/>
      </w:pPr>
      <w:r>
        <w:rPr>
          <w:spacing w:val="-10"/>
        </w:rPr>
        <w:t>…</w:t>
      </w:r>
      <w:r>
        <w:rPr>
          <w:rFonts w:ascii="Times New Roman" w:hAnsi="Times New Roman"/>
        </w:rPr>
        <w:tab/>
      </w:r>
      <w:r>
        <w:rPr>
          <w:i/>
        </w:rPr>
        <w:t>(</w:t>
      </w:r>
      <w:proofErr w:type="gramStart"/>
      <w:r>
        <w:rPr>
          <w:i/>
        </w:rPr>
        <w:t>préciser</w:t>
      </w:r>
      <w:proofErr w:type="gramEnd"/>
      <w:r>
        <w:rPr>
          <w:i/>
          <w:spacing w:val="-2"/>
        </w:rPr>
        <w:t xml:space="preserve"> </w:t>
      </w:r>
      <w:r>
        <w:rPr>
          <w:i/>
        </w:rPr>
        <w:t>le</w:t>
      </w:r>
      <w:r>
        <w:rPr>
          <w:i/>
          <w:spacing w:val="-5"/>
        </w:rPr>
        <w:t xml:space="preserve"> </w:t>
      </w:r>
      <w:r>
        <w:rPr>
          <w:i/>
        </w:rPr>
        <w:t>groupe</w:t>
      </w:r>
      <w:r>
        <w:rPr>
          <w:i/>
          <w:spacing w:val="-2"/>
        </w:rPr>
        <w:t xml:space="preserve"> </w:t>
      </w:r>
      <w:r>
        <w:rPr>
          <w:i/>
        </w:rPr>
        <w:t>et</w:t>
      </w:r>
      <w:r>
        <w:rPr>
          <w:i/>
          <w:spacing w:val="-3"/>
        </w:rPr>
        <w:t xml:space="preserve"> </w:t>
      </w:r>
      <w:r>
        <w:rPr>
          <w:i/>
        </w:rPr>
        <w:t>la</w:t>
      </w:r>
      <w:r>
        <w:rPr>
          <w:i/>
          <w:spacing w:val="-2"/>
        </w:rPr>
        <w:t xml:space="preserve"> sanction)</w:t>
      </w:r>
      <w:r>
        <w:rPr>
          <w:spacing w:val="-2"/>
        </w:rPr>
        <w:t>.</w:t>
      </w:r>
    </w:p>
    <w:p w14:paraId="7E5D03B2" w14:textId="77777777" w:rsidR="004543B7" w:rsidRDefault="004543B7">
      <w:pPr>
        <w:pStyle w:val="Corpsdetexte"/>
        <w:spacing w:before="82"/>
      </w:pPr>
    </w:p>
    <w:p w14:paraId="7E5D03B3" w14:textId="5B45D7D3" w:rsidR="004543B7" w:rsidRDefault="00805338">
      <w:pPr>
        <w:pStyle w:val="Corpsdetexte"/>
        <w:ind w:left="1886" w:right="112"/>
        <w:jc w:val="both"/>
      </w:pPr>
      <w:r>
        <w:t xml:space="preserve">Conformément aux dispositions </w:t>
      </w:r>
      <w:r w:rsidR="00A40EC9">
        <w:t>du Code général de la fonction publique</w:t>
      </w:r>
      <w:r w:rsidR="0069274E" w:rsidRPr="0069274E">
        <w:t xml:space="preserve"> </w:t>
      </w:r>
      <w:r w:rsidR="0069274E" w:rsidRPr="0069274E">
        <w:t>et du décret n° 89-677 du 18 septembre 1989, notamment son article 4</w:t>
      </w:r>
      <w:r>
        <w:t>, je vous rappelle que vous avez droit à la communication de votre dossier individuel dans son intégralité, que vous avez la possibilité de vous faire assister par un ou plusieurs conseils de votre choix et que vous pouvez présenter toutes les observations que vous jugerez utiles.</w:t>
      </w:r>
    </w:p>
    <w:p w14:paraId="7DD48444" w14:textId="77777777" w:rsidR="0096767B" w:rsidRDefault="0096767B" w:rsidP="0096767B">
      <w:pPr>
        <w:tabs>
          <w:tab w:val="left" w:pos="1843"/>
        </w:tabs>
        <w:spacing w:before="251"/>
        <w:ind w:left="1843"/>
      </w:pPr>
      <w:r>
        <w:t>Par la présente, je vous informe que vous disposez également, dans le cadre de cette procédure disciplinaire, de votre droit à vous taire.</w:t>
      </w:r>
    </w:p>
    <w:p w14:paraId="2197E892" w14:textId="77777777" w:rsidR="0096767B" w:rsidRDefault="0096767B">
      <w:pPr>
        <w:pStyle w:val="Corpsdetexte"/>
        <w:ind w:left="1886"/>
      </w:pPr>
    </w:p>
    <w:p w14:paraId="7E5D03B5" w14:textId="71B40104" w:rsidR="004543B7" w:rsidRDefault="00805338">
      <w:pPr>
        <w:pStyle w:val="Corpsdetexte"/>
        <w:ind w:left="1886"/>
      </w:pPr>
      <w:r>
        <w:t>Aussi,</w:t>
      </w:r>
      <w:r>
        <w:rPr>
          <w:spacing w:val="-5"/>
        </w:rPr>
        <w:t xml:space="preserve"> </w:t>
      </w:r>
      <w:r>
        <w:t>je</w:t>
      </w:r>
      <w:r>
        <w:rPr>
          <w:spacing w:val="-4"/>
        </w:rPr>
        <w:t xml:space="preserve"> </w:t>
      </w:r>
      <w:r>
        <w:t>vous</w:t>
      </w:r>
      <w:r>
        <w:rPr>
          <w:spacing w:val="-3"/>
        </w:rPr>
        <w:t xml:space="preserve"> </w:t>
      </w:r>
      <w:r>
        <w:t>invite</w:t>
      </w:r>
      <w:r>
        <w:rPr>
          <w:spacing w:val="-2"/>
        </w:rPr>
        <w:t xml:space="preserve"> </w:t>
      </w:r>
      <w:r>
        <w:rPr>
          <w:spacing w:val="-10"/>
        </w:rPr>
        <w:t>:</w:t>
      </w:r>
    </w:p>
    <w:p w14:paraId="7E5D03B6" w14:textId="77777777" w:rsidR="004543B7" w:rsidRDefault="00805338">
      <w:pPr>
        <w:pStyle w:val="Paragraphedeliste"/>
        <w:numPr>
          <w:ilvl w:val="0"/>
          <w:numId w:val="1"/>
        </w:numPr>
        <w:tabs>
          <w:tab w:val="left" w:pos="2605"/>
          <w:tab w:val="left" w:leader="dot" w:pos="5716"/>
        </w:tabs>
        <w:ind w:left="2605" w:hanging="359"/>
      </w:pPr>
      <w:proofErr w:type="gramStart"/>
      <w:r>
        <w:t>à</w:t>
      </w:r>
      <w:proofErr w:type="gramEnd"/>
      <w:r>
        <w:rPr>
          <w:spacing w:val="-2"/>
        </w:rPr>
        <w:t xml:space="preserve"> </w:t>
      </w:r>
      <w:r>
        <w:t>prendre contact</w:t>
      </w:r>
      <w:r>
        <w:rPr>
          <w:spacing w:val="2"/>
        </w:rPr>
        <w:t xml:space="preserve"> </w:t>
      </w:r>
      <w:r>
        <w:rPr>
          <w:spacing w:val="-4"/>
        </w:rPr>
        <w:t>avec</w:t>
      </w:r>
      <w:r>
        <w:tab/>
      </w:r>
      <w:r>
        <w:rPr>
          <w:i/>
        </w:rPr>
        <w:t>(nom,</w:t>
      </w:r>
      <w:r>
        <w:rPr>
          <w:i/>
          <w:spacing w:val="-4"/>
        </w:rPr>
        <w:t xml:space="preserve"> </w:t>
      </w:r>
      <w:r>
        <w:rPr>
          <w:i/>
        </w:rPr>
        <w:t xml:space="preserve">téléphone) </w:t>
      </w:r>
      <w:r>
        <w:t>pour</w:t>
      </w:r>
      <w:r>
        <w:rPr>
          <w:spacing w:val="-3"/>
        </w:rPr>
        <w:t xml:space="preserve"> </w:t>
      </w:r>
      <w:r>
        <w:t>convenir</w:t>
      </w:r>
      <w:r>
        <w:rPr>
          <w:spacing w:val="-1"/>
        </w:rPr>
        <w:t xml:space="preserve"> </w:t>
      </w:r>
      <w:r>
        <w:t>d’un</w:t>
      </w:r>
      <w:r>
        <w:rPr>
          <w:spacing w:val="-2"/>
        </w:rPr>
        <w:t xml:space="preserve"> </w:t>
      </w:r>
      <w:r>
        <w:t>rendez-</w:t>
      </w:r>
      <w:r>
        <w:rPr>
          <w:spacing w:val="-4"/>
        </w:rPr>
        <w:t>vous</w:t>
      </w:r>
    </w:p>
    <w:p w14:paraId="7E5D03B7" w14:textId="77777777" w:rsidR="004543B7" w:rsidRDefault="00805338">
      <w:pPr>
        <w:pStyle w:val="Corpsdetexte"/>
        <w:spacing w:before="2"/>
        <w:ind w:left="2606"/>
      </w:pPr>
      <w:proofErr w:type="gramStart"/>
      <w:r>
        <w:t>pour</w:t>
      </w:r>
      <w:proofErr w:type="gramEnd"/>
      <w:r>
        <w:rPr>
          <w:spacing w:val="-4"/>
        </w:rPr>
        <w:t xml:space="preserve"> </w:t>
      </w:r>
      <w:r>
        <w:t>la</w:t>
      </w:r>
      <w:r>
        <w:rPr>
          <w:spacing w:val="-4"/>
        </w:rPr>
        <w:t xml:space="preserve"> </w:t>
      </w:r>
      <w:r>
        <w:t>consultation</w:t>
      </w:r>
      <w:r>
        <w:rPr>
          <w:spacing w:val="-6"/>
        </w:rPr>
        <w:t xml:space="preserve"> </w:t>
      </w:r>
      <w:r>
        <w:t>de</w:t>
      </w:r>
      <w:r>
        <w:rPr>
          <w:spacing w:val="-4"/>
        </w:rPr>
        <w:t xml:space="preserve"> </w:t>
      </w:r>
      <w:r>
        <w:t>votre</w:t>
      </w:r>
      <w:r>
        <w:rPr>
          <w:spacing w:val="-5"/>
        </w:rPr>
        <w:t xml:space="preserve"> </w:t>
      </w:r>
      <w:r>
        <w:rPr>
          <w:spacing w:val="-2"/>
        </w:rPr>
        <w:t>dossier.</w:t>
      </w:r>
    </w:p>
    <w:p w14:paraId="7E5D03B8" w14:textId="77777777" w:rsidR="004543B7" w:rsidRDefault="00805338">
      <w:pPr>
        <w:spacing w:before="40"/>
        <w:ind w:left="1886"/>
        <w:rPr>
          <w:i/>
        </w:rPr>
      </w:pPr>
      <w:r>
        <w:rPr>
          <w:i/>
        </w:rPr>
        <w:t>(</w:t>
      </w:r>
      <w:proofErr w:type="gramStart"/>
      <w:r>
        <w:rPr>
          <w:i/>
        </w:rPr>
        <w:t>ou</w:t>
      </w:r>
      <w:proofErr w:type="gramEnd"/>
      <w:r>
        <w:rPr>
          <w:i/>
          <w:spacing w:val="-2"/>
        </w:rPr>
        <w:t xml:space="preserve"> bien)</w:t>
      </w:r>
    </w:p>
    <w:p w14:paraId="7E5D03B9" w14:textId="77777777" w:rsidR="004543B7" w:rsidRDefault="00805338">
      <w:pPr>
        <w:pStyle w:val="Paragraphedeliste"/>
        <w:numPr>
          <w:ilvl w:val="0"/>
          <w:numId w:val="1"/>
        </w:numPr>
        <w:tabs>
          <w:tab w:val="left" w:pos="2605"/>
          <w:tab w:val="left" w:leader="dot" w:pos="10308"/>
        </w:tabs>
        <w:spacing w:line="252" w:lineRule="exact"/>
        <w:ind w:left="2605" w:hanging="359"/>
      </w:pPr>
      <w:proofErr w:type="gramStart"/>
      <w:r>
        <w:t>à</w:t>
      </w:r>
      <w:proofErr w:type="gramEnd"/>
      <w:r>
        <w:rPr>
          <w:spacing w:val="50"/>
        </w:rPr>
        <w:t xml:space="preserve"> </w:t>
      </w:r>
      <w:r>
        <w:t>vous</w:t>
      </w:r>
      <w:r>
        <w:rPr>
          <w:spacing w:val="51"/>
        </w:rPr>
        <w:t xml:space="preserve"> </w:t>
      </w:r>
      <w:r>
        <w:t>présenter</w:t>
      </w:r>
      <w:r>
        <w:rPr>
          <w:spacing w:val="52"/>
        </w:rPr>
        <w:t xml:space="preserve"> </w:t>
      </w:r>
      <w:r>
        <w:t>au</w:t>
      </w:r>
      <w:r>
        <w:rPr>
          <w:spacing w:val="52"/>
        </w:rPr>
        <w:t xml:space="preserve"> </w:t>
      </w:r>
      <w:r>
        <w:t>………..</w:t>
      </w:r>
      <w:r>
        <w:rPr>
          <w:spacing w:val="52"/>
        </w:rPr>
        <w:t xml:space="preserve"> </w:t>
      </w:r>
      <w:r>
        <w:rPr>
          <w:i/>
        </w:rPr>
        <w:t>(</w:t>
      </w:r>
      <w:proofErr w:type="gramStart"/>
      <w:r>
        <w:rPr>
          <w:i/>
        </w:rPr>
        <w:t>lieu</w:t>
      </w:r>
      <w:proofErr w:type="gramEnd"/>
      <w:r>
        <w:rPr>
          <w:i/>
        </w:rPr>
        <w:t>)</w:t>
      </w:r>
      <w:r>
        <w:rPr>
          <w:i/>
          <w:spacing w:val="52"/>
        </w:rPr>
        <w:t xml:space="preserve"> </w:t>
      </w:r>
      <w:r>
        <w:t>à</w:t>
      </w:r>
      <w:r>
        <w:rPr>
          <w:spacing w:val="51"/>
        </w:rPr>
        <w:t xml:space="preserve"> </w:t>
      </w:r>
      <w:r>
        <w:t>partir</w:t>
      </w:r>
      <w:r>
        <w:rPr>
          <w:spacing w:val="52"/>
        </w:rPr>
        <w:t xml:space="preserve"> </w:t>
      </w:r>
      <w:r>
        <w:t>du</w:t>
      </w:r>
      <w:r>
        <w:rPr>
          <w:spacing w:val="49"/>
        </w:rPr>
        <w:t xml:space="preserve"> </w:t>
      </w:r>
      <w:r>
        <w:t>………..</w:t>
      </w:r>
      <w:r>
        <w:rPr>
          <w:spacing w:val="50"/>
        </w:rPr>
        <w:t xml:space="preserve"> </w:t>
      </w:r>
      <w:r>
        <w:rPr>
          <w:i/>
        </w:rPr>
        <w:t>OU</w:t>
      </w:r>
      <w:r>
        <w:rPr>
          <w:i/>
          <w:spacing w:val="51"/>
        </w:rPr>
        <w:t xml:space="preserve"> </w:t>
      </w:r>
      <w:r>
        <w:rPr>
          <w:spacing w:val="-5"/>
        </w:rPr>
        <w:t>du</w:t>
      </w:r>
      <w:r>
        <w:rPr>
          <w:rFonts w:ascii="Times New Roman" w:hAnsi="Times New Roman"/>
        </w:rPr>
        <w:tab/>
      </w:r>
      <w:r>
        <w:rPr>
          <w:spacing w:val="-5"/>
        </w:rPr>
        <w:t>au</w:t>
      </w:r>
    </w:p>
    <w:p w14:paraId="7E5D03BA" w14:textId="35FFDF6F" w:rsidR="004543B7" w:rsidRDefault="00805338">
      <w:pPr>
        <w:pStyle w:val="Corpsdetexte"/>
        <w:tabs>
          <w:tab w:val="left" w:leader="dot" w:pos="3451"/>
        </w:tabs>
        <w:spacing w:line="252" w:lineRule="exact"/>
        <w:ind w:left="2606"/>
        <w:rPr>
          <w:spacing w:val="-2"/>
        </w:rPr>
      </w:pPr>
      <w:r>
        <w:rPr>
          <w:spacing w:val="-10"/>
        </w:rPr>
        <w:t>…</w:t>
      </w:r>
      <w:r>
        <w:rPr>
          <w:rFonts w:ascii="Times New Roman" w:hAnsi="Times New Roman"/>
        </w:rPr>
        <w:tab/>
      </w:r>
      <w:r>
        <w:rPr>
          <w:i/>
        </w:rPr>
        <w:t>(</w:t>
      </w:r>
      <w:proofErr w:type="gramStart"/>
      <w:r>
        <w:rPr>
          <w:i/>
        </w:rPr>
        <w:t>dates</w:t>
      </w:r>
      <w:proofErr w:type="gramEnd"/>
      <w:r>
        <w:rPr>
          <w:i/>
        </w:rPr>
        <w:t>)</w:t>
      </w:r>
      <w:r>
        <w:rPr>
          <w:i/>
          <w:spacing w:val="-5"/>
        </w:rPr>
        <w:t xml:space="preserve"> </w:t>
      </w:r>
      <w:r>
        <w:t>pour</w:t>
      </w:r>
      <w:r>
        <w:rPr>
          <w:spacing w:val="-5"/>
        </w:rPr>
        <w:t xml:space="preserve"> </w:t>
      </w:r>
      <w:r>
        <w:t>la</w:t>
      </w:r>
      <w:r>
        <w:rPr>
          <w:spacing w:val="-4"/>
        </w:rPr>
        <w:t xml:space="preserve"> </w:t>
      </w:r>
      <w:r>
        <w:t>consultation</w:t>
      </w:r>
      <w:r>
        <w:rPr>
          <w:spacing w:val="-5"/>
        </w:rPr>
        <w:t xml:space="preserve"> </w:t>
      </w:r>
      <w:r>
        <w:t>de</w:t>
      </w:r>
      <w:r>
        <w:rPr>
          <w:spacing w:val="-5"/>
        </w:rPr>
        <w:t xml:space="preserve"> </w:t>
      </w:r>
      <w:r>
        <w:t>votre</w:t>
      </w:r>
      <w:r>
        <w:rPr>
          <w:spacing w:val="-4"/>
        </w:rPr>
        <w:t xml:space="preserve"> </w:t>
      </w:r>
      <w:r>
        <w:rPr>
          <w:spacing w:val="-2"/>
        </w:rPr>
        <w:t>dossier</w:t>
      </w:r>
    </w:p>
    <w:p w14:paraId="76CD5445" w14:textId="77777777" w:rsidR="00A26FBE" w:rsidRDefault="00A26FBE" w:rsidP="00A26FBE">
      <w:pPr>
        <w:ind w:left="1886" w:right="114"/>
        <w:jc w:val="both"/>
        <w:rPr>
          <w:i/>
        </w:rPr>
      </w:pPr>
      <w:r>
        <w:rPr>
          <w:i/>
        </w:rPr>
        <w:t>(Précisions</w:t>
      </w:r>
      <w:r>
        <w:rPr>
          <w:i/>
          <w:spacing w:val="-3"/>
        </w:rPr>
        <w:t xml:space="preserve"> </w:t>
      </w:r>
      <w:r>
        <w:rPr>
          <w:i/>
        </w:rPr>
        <w:t>: le droit à consultation du dossier doit être largement ouvert et pourra s’exercer jusqu’à la date de prise de la décision).</w:t>
      </w:r>
    </w:p>
    <w:p w14:paraId="3E26D86C" w14:textId="77777777" w:rsidR="00A26FBE" w:rsidRDefault="00A26FBE" w:rsidP="00A26FBE">
      <w:pPr>
        <w:pStyle w:val="Corpsdetexte"/>
        <w:rPr>
          <w:i/>
        </w:rPr>
      </w:pPr>
    </w:p>
    <w:p w14:paraId="785DBB7A" w14:textId="77777777" w:rsidR="00A26FBE" w:rsidRDefault="00A26FBE" w:rsidP="00A26FBE">
      <w:pPr>
        <w:pStyle w:val="Corpsdetexte"/>
        <w:numPr>
          <w:ilvl w:val="0"/>
          <w:numId w:val="2"/>
        </w:numPr>
        <w:spacing w:line="252" w:lineRule="exact"/>
      </w:pPr>
      <w:r w:rsidRPr="00182B8D">
        <w:rPr>
          <w:i/>
          <w:iCs/>
        </w:rPr>
        <w:t>(</w:t>
      </w:r>
      <w:proofErr w:type="gramStart"/>
      <w:r w:rsidRPr="00182B8D">
        <w:rPr>
          <w:i/>
          <w:iCs/>
        </w:rPr>
        <w:t>le</w:t>
      </w:r>
      <w:proofErr w:type="gramEnd"/>
      <w:r w:rsidRPr="00182B8D">
        <w:rPr>
          <w:i/>
          <w:iCs/>
        </w:rPr>
        <w:t xml:space="preserve"> cas échéant, non obligatoire)</w:t>
      </w:r>
      <w:r>
        <w:t xml:space="preserve"> dans le cadre cette procédure,  à vous rendre disponible le  ………., à ………. </w:t>
      </w:r>
      <w:proofErr w:type="gramStart"/>
      <w:r>
        <w:t xml:space="preserve">( </w:t>
      </w:r>
      <w:r>
        <w:rPr>
          <w:i/>
          <w:iCs/>
        </w:rPr>
        <w:t>citer</w:t>
      </w:r>
      <w:proofErr w:type="gramEnd"/>
      <w:r>
        <w:rPr>
          <w:i/>
          <w:iCs/>
        </w:rPr>
        <w:t xml:space="preserve"> le lieu</w:t>
      </w:r>
      <w:r>
        <w:t xml:space="preserve">), pour  un entretien préalable à la sanction disciplinaire en présence de …….. </w:t>
      </w:r>
      <w:proofErr w:type="gramStart"/>
      <w:r w:rsidRPr="007C671F">
        <w:rPr>
          <w:i/>
          <w:iCs/>
        </w:rPr>
        <w:t>( citer</w:t>
      </w:r>
      <w:proofErr w:type="gramEnd"/>
      <w:r w:rsidRPr="007C671F">
        <w:rPr>
          <w:i/>
          <w:iCs/>
        </w:rPr>
        <w:t xml:space="preserve"> le représentant de la collectivité)</w:t>
      </w:r>
      <w:r>
        <w:rPr>
          <w:i/>
          <w:iCs/>
        </w:rPr>
        <w:t>.</w:t>
      </w:r>
    </w:p>
    <w:p w14:paraId="7E5D03BE" w14:textId="77777777" w:rsidR="004543B7" w:rsidRDefault="004543B7">
      <w:pPr>
        <w:pStyle w:val="Corpsdetexte"/>
        <w:spacing w:before="121"/>
        <w:rPr>
          <w:i/>
        </w:rPr>
      </w:pPr>
    </w:p>
    <w:p w14:paraId="7E5D03BF" w14:textId="77777777" w:rsidR="004543B7" w:rsidRDefault="00805338">
      <w:pPr>
        <w:pStyle w:val="Corpsdetexte"/>
        <w:tabs>
          <w:tab w:val="left" w:leader="dot" w:pos="5188"/>
        </w:tabs>
        <w:ind w:left="1886"/>
        <w:jc w:val="both"/>
      </w:pPr>
      <w:r>
        <w:t>Je</w:t>
      </w:r>
      <w:r>
        <w:rPr>
          <w:spacing w:val="-5"/>
        </w:rPr>
        <w:t xml:space="preserve"> </w:t>
      </w:r>
      <w:r>
        <w:t>vous</w:t>
      </w:r>
      <w:r>
        <w:rPr>
          <w:spacing w:val="-4"/>
        </w:rPr>
        <w:t xml:space="preserve"> </w:t>
      </w:r>
      <w:r>
        <w:t>prie</w:t>
      </w:r>
      <w:r>
        <w:rPr>
          <w:spacing w:val="-4"/>
        </w:rPr>
        <w:t xml:space="preserve"> </w:t>
      </w:r>
      <w:r>
        <w:t>d’agréer,</w:t>
      </w:r>
      <w:r>
        <w:rPr>
          <w:spacing w:val="-5"/>
        </w:rPr>
        <w:t xml:space="preserve"> </w:t>
      </w:r>
      <w:r>
        <w:rPr>
          <w:spacing w:val="-10"/>
        </w:rPr>
        <w:t>M</w:t>
      </w:r>
      <w:r>
        <w:rPr>
          <w:rFonts w:ascii="Times New Roman" w:hAnsi="Times New Roman"/>
        </w:rPr>
        <w:tab/>
      </w:r>
      <w:r>
        <w:t>,</w:t>
      </w:r>
      <w:r>
        <w:rPr>
          <w:spacing w:val="-6"/>
        </w:rPr>
        <w:t xml:space="preserve"> </w:t>
      </w:r>
      <w:r>
        <w:t>l’expression</w:t>
      </w:r>
      <w:r>
        <w:rPr>
          <w:spacing w:val="-6"/>
        </w:rPr>
        <w:t xml:space="preserve"> </w:t>
      </w:r>
      <w:r>
        <w:t>de</w:t>
      </w:r>
      <w:r>
        <w:rPr>
          <w:spacing w:val="-6"/>
        </w:rPr>
        <w:t xml:space="preserve"> </w:t>
      </w:r>
      <w:r>
        <w:t>mes</w:t>
      </w:r>
      <w:r>
        <w:rPr>
          <w:spacing w:val="-7"/>
        </w:rPr>
        <w:t xml:space="preserve"> </w:t>
      </w:r>
      <w:r>
        <w:t>salutations</w:t>
      </w:r>
      <w:r>
        <w:rPr>
          <w:spacing w:val="-4"/>
        </w:rPr>
        <w:t xml:space="preserve"> </w:t>
      </w:r>
      <w:r>
        <w:rPr>
          <w:spacing w:val="-2"/>
        </w:rPr>
        <w:t>distinguées.</w:t>
      </w:r>
    </w:p>
    <w:p w14:paraId="7E5D03C0" w14:textId="77777777" w:rsidR="004543B7" w:rsidRDefault="004543B7">
      <w:pPr>
        <w:pStyle w:val="Corpsdetexte"/>
      </w:pPr>
    </w:p>
    <w:p w14:paraId="7E5D03C2" w14:textId="77777777" w:rsidR="004543B7" w:rsidRDefault="004543B7">
      <w:pPr>
        <w:pStyle w:val="Corpsdetexte"/>
        <w:spacing w:before="160"/>
      </w:pPr>
    </w:p>
    <w:p w14:paraId="7E5D03CA" w14:textId="68F2F123" w:rsidR="004543B7" w:rsidRDefault="00805338" w:rsidP="00805338">
      <w:pPr>
        <w:ind w:right="111"/>
        <w:jc w:val="right"/>
        <w:rPr>
          <w:i/>
          <w:sz w:val="20"/>
        </w:rPr>
      </w:pPr>
      <w:r>
        <w:t>Le</w:t>
      </w:r>
      <w:r>
        <w:rPr>
          <w:spacing w:val="-2"/>
        </w:rPr>
        <w:t xml:space="preserve"> </w:t>
      </w:r>
      <w:r>
        <w:rPr>
          <w:i/>
        </w:rPr>
        <w:t>(Maire</w:t>
      </w:r>
      <w:r>
        <w:rPr>
          <w:i/>
          <w:spacing w:val="-2"/>
        </w:rPr>
        <w:t xml:space="preserve"> Président)</w:t>
      </w:r>
    </w:p>
    <w:p w14:paraId="7E5D03CB" w14:textId="77777777" w:rsidR="004543B7" w:rsidRDefault="004543B7">
      <w:pPr>
        <w:pStyle w:val="Corpsdetexte"/>
        <w:rPr>
          <w:i/>
          <w:sz w:val="20"/>
        </w:rPr>
      </w:pPr>
    </w:p>
    <w:p w14:paraId="7E5D03CC" w14:textId="77777777" w:rsidR="004543B7" w:rsidRDefault="004543B7">
      <w:pPr>
        <w:pStyle w:val="Corpsdetexte"/>
        <w:rPr>
          <w:i/>
          <w:sz w:val="20"/>
        </w:rPr>
      </w:pPr>
    </w:p>
    <w:p w14:paraId="7E5D03CD" w14:textId="77777777" w:rsidR="004543B7" w:rsidRDefault="004543B7">
      <w:pPr>
        <w:pStyle w:val="Corpsdetexte"/>
        <w:spacing w:before="161"/>
        <w:rPr>
          <w:i/>
          <w:sz w:val="20"/>
        </w:rPr>
      </w:pPr>
    </w:p>
    <w:p w14:paraId="7E5D03CE" w14:textId="77777777" w:rsidR="004543B7" w:rsidRDefault="00805338">
      <w:pPr>
        <w:ind w:left="1886"/>
        <w:rPr>
          <w:b/>
          <w:sz w:val="20"/>
        </w:rPr>
      </w:pPr>
      <w:proofErr w:type="gramStart"/>
      <w:r>
        <w:rPr>
          <w:b/>
          <w:color w:val="004D9B"/>
          <w:spacing w:val="-2"/>
          <w:sz w:val="20"/>
        </w:rPr>
        <w:t>w</w:t>
      </w:r>
      <w:proofErr w:type="gramEnd"/>
      <w:r>
        <w:rPr>
          <w:b/>
          <w:color w:val="004D9B"/>
          <w:spacing w:val="-14"/>
          <w:sz w:val="20"/>
        </w:rPr>
        <w:t xml:space="preserve"> </w:t>
      </w:r>
      <w:proofErr w:type="spellStart"/>
      <w:r>
        <w:rPr>
          <w:b/>
          <w:color w:val="004D9B"/>
          <w:spacing w:val="-2"/>
          <w:sz w:val="20"/>
        </w:rPr>
        <w:t>w</w:t>
      </w:r>
      <w:proofErr w:type="spellEnd"/>
      <w:r>
        <w:rPr>
          <w:b/>
          <w:color w:val="004D9B"/>
          <w:spacing w:val="-16"/>
          <w:sz w:val="20"/>
        </w:rPr>
        <w:t xml:space="preserve"> </w:t>
      </w:r>
      <w:proofErr w:type="spellStart"/>
      <w:r>
        <w:rPr>
          <w:b/>
          <w:color w:val="004D9B"/>
          <w:spacing w:val="-2"/>
          <w:sz w:val="20"/>
        </w:rPr>
        <w:t>w</w:t>
      </w:r>
      <w:proofErr w:type="spellEnd"/>
      <w:r>
        <w:rPr>
          <w:b/>
          <w:color w:val="004D9B"/>
          <w:spacing w:val="-13"/>
          <w:sz w:val="20"/>
        </w:rPr>
        <w:t xml:space="preserve"> </w:t>
      </w:r>
      <w:r>
        <w:rPr>
          <w:b/>
          <w:color w:val="004D9B"/>
          <w:spacing w:val="-2"/>
          <w:sz w:val="20"/>
        </w:rPr>
        <w:t>.</w:t>
      </w:r>
      <w:r>
        <w:rPr>
          <w:b/>
          <w:color w:val="004D9B"/>
          <w:spacing w:val="-15"/>
          <w:sz w:val="20"/>
        </w:rPr>
        <w:t xml:space="preserve"> </w:t>
      </w:r>
      <w:proofErr w:type="gramStart"/>
      <w:r>
        <w:rPr>
          <w:b/>
          <w:color w:val="004D9B"/>
          <w:spacing w:val="-2"/>
          <w:sz w:val="20"/>
        </w:rPr>
        <w:t>c</w:t>
      </w:r>
      <w:proofErr w:type="gramEnd"/>
      <w:r>
        <w:rPr>
          <w:b/>
          <w:color w:val="004D9B"/>
          <w:spacing w:val="-15"/>
          <w:sz w:val="20"/>
        </w:rPr>
        <w:t xml:space="preserve"> </w:t>
      </w:r>
      <w:r>
        <w:rPr>
          <w:b/>
          <w:color w:val="004D9B"/>
          <w:spacing w:val="-2"/>
          <w:sz w:val="20"/>
        </w:rPr>
        <w:t>d</w:t>
      </w:r>
      <w:r>
        <w:rPr>
          <w:b/>
          <w:color w:val="004D9B"/>
          <w:spacing w:val="-16"/>
          <w:sz w:val="20"/>
        </w:rPr>
        <w:t xml:space="preserve"> </w:t>
      </w:r>
      <w:r>
        <w:rPr>
          <w:b/>
          <w:color w:val="004D9B"/>
          <w:spacing w:val="-2"/>
          <w:sz w:val="20"/>
        </w:rPr>
        <w:t>g</w:t>
      </w:r>
      <w:r>
        <w:rPr>
          <w:b/>
          <w:color w:val="004D9B"/>
          <w:spacing w:val="-15"/>
          <w:sz w:val="20"/>
        </w:rPr>
        <w:t xml:space="preserve"> </w:t>
      </w:r>
      <w:r>
        <w:rPr>
          <w:b/>
          <w:color w:val="004D9B"/>
          <w:spacing w:val="-2"/>
          <w:sz w:val="20"/>
        </w:rPr>
        <w:t>1</w:t>
      </w:r>
      <w:r>
        <w:rPr>
          <w:b/>
          <w:color w:val="004D9B"/>
          <w:spacing w:val="-15"/>
          <w:sz w:val="20"/>
        </w:rPr>
        <w:t xml:space="preserve"> </w:t>
      </w:r>
      <w:r>
        <w:rPr>
          <w:b/>
          <w:color w:val="004D9B"/>
          <w:spacing w:val="-2"/>
          <w:sz w:val="20"/>
        </w:rPr>
        <w:t>3</w:t>
      </w:r>
      <w:r>
        <w:rPr>
          <w:b/>
          <w:color w:val="004D9B"/>
          <w:spacing w:val="-15"/>
          <w:sz w:val="20"/>
        </w:rPr>
        <w:t xml:space="preserve"> </w:t>
      </w:r>
      <w:r>
        <w:rPr>
          <w:b/>
          <w:color w:val="004D9B"/>
          <w:spacing w:val="-2"/>
          <w:sz w:val="20"/>
        </w:rPr>
        <w:t>.</w:t>
      </w:r>
      <w:r>
        <w:rPr>
          <w:b/>
          <w:color w:val="004D9B"/>
          <w:spacing w:val="-15"/>
          <w:sz w:val="20"/>
        </w:rPr>
        <w:t xml:space="preserve"> </w:t>
      </w:r>
      <w:proofErr w:type="gramStart"/>
      <w:r>
        <w:rPr>
          <w:b/>
          <w:color w:val="004D9B"/>
          <w:spacing w:val="-2"/>
          <w:sz w:val="20"/>
        </w:rPr>
        <w:t>c</w:t>
      </w:r>
      <w:proofErr w:type="gramEnd"/>
      <w:r>
        <w:rPr>
          <w:b/>
          <w:color w:val="004D9B"/>
          <w:spacing w:val="-15"/>
          <w:sz w:val="20"/>
        </w:rPr>
        <w:t xml:space="preserve"> </w:t>
      </w:r>
      <w:r>
        <w:rPr>
          <w:b/>
          <w:color w:val="004D9B"/>
          <w:spacing w:val="-2"/>
          <w:sz w:val="20"/>
        </w:rPr>
        <w:t>o</w:t>
      </w:r>
      <w:r>
        <w:rPr>
          <w:b/>
          <w:color w:val="004D9B"/>
          <w:spacing w:val="-14"/>
          <w:sz w:val="20"/>
        </w:rPr>
        <w:t xml:space="preserve"> </w:t>
      </w:r>
      <w:r>
        <w:rPr>
          <w:b/>
          <w:color w:val="004D9B"/>
          <w:spacing w:val="-10"/>
          <w:sz w:val="20"/>
        </w:rPr>
        <w:t>m</w:t>
      </w:r>
    </w:p>
    <w:sectPr w:rsidR="004543B7">
      <w:type w:val="continuous"/>
      <w:pgSz w:w="11910" w:h="16840"/>
      <w:pgMar w:top="7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60193A"/>
    <w:multiLevelType w:val="hybridMultilevel"/>
    <w:tmpl w:val="02E21606"/>
    <w:lvl w:ilvl="0" w:tplc="52D0799E">
      <w:numFmt w:val="bullet"/>
      <w:lvlText w:val="-"/>
      <w:lvlJc w:val="left"/>
      <w:pPr>
        <w:ind w:left="2606" w:hanging="360"/>
      </w:pPr>
      <w:rPr>
        <w:rFonts w:ascii="Arial" w:eastAsia="Arial" w:hAnsi="Arial" w:cs="Arial" w:hint="default"/>
        <w:b w:val="0"/>
        <w:bCs w:val="0"/>
        <w:i w:val="0"/>
        <w:iCs w:val="0"/>
        <w:spacing w:val="0"/>
        <w:w w:val="100"/>
        <w:sz w:val="22"/>
        <w:szCs w:val="22"/>
        <w:lang w:val="fr-FR" w:eastAsia="en-US" w:bidi="ar-SA"/>
      </w:rPr>
    </w:lvl>
    <w:lvl w:ilvl="1" w:tplc="23748962">
      <w:numFmt w:val="bullet"/>
      <w:lvlText w:val="•"/>
      <w:lvlJc w:val="left"/>
      <w:pPr>
        <w:ind w:left="3406" w:hanging="360"/>
      </w:pPr>
      <w:rPr>
        <w:rFonts w:hint="default"/>
        <w:lang w:val="fr-FR" w:eastAsia="en-US" w:bidi="ar-SA"/>
      </w:rPr>
    </w:lvl>
    <w:lvl w:ilvl="2" w:tplc="0DEA0B88">
      <w:numFmt w:val="bullet"/>
      <w:lvlText w:val="•"/>
      <w:lvlJc w:val="left"/>
      <w:pPr>
        <w:ind w:left="4213" w:hanging="360"/>
      </w:pPr>
      <w:rPr>
        <w:rFonts w:hint="default"/>
        <w:lang w:val="fr-FR" w:eastAsia="en-US" w:bidi="ar-SA"/>
      </w:rPr>
    </w:lvl>
    <w:lvl w:ilvl="3" w:tplc="CB8A0DD8">
      <w:numFmt w:val="bullet"/>
      <w:lvlText w:val="•"/>
      <w:lvlJc w:val="left"/>
      <w:pPr>
        <w:ind w:left="5019" w:hanging="360"/>
      </w:pPr>
      <w:rPr>
        <w:rFonts w:hint="default"/>
        <w:lang w:val="fr-FR" w:eastAsia="en-US" w:bidi="ar-SA"/>
      </w:rPr>
    </w:lvl>
    <w:lvl w:ilvl="4" w:tplc="8014E8BA">
      <w:numFmt w:val="bullet"/>
      <w:lvlText w:val="•"/>
      <w:lvlJc w:val="left"/>
      <w:pPr>
        <w:ind w:left="5826" w:hanging="360"/>
      </w:pPr>
      <w:rPr>
        <w:rFonts w:hint="default"/>
        <w:lang w:val="fr-FR" w:eastAsia="en-US" w:bidi="ar-SA"/>
      </w:rPr>
    </w:lvl>
    <w:lvl w:ilvl="5" w:tplc="B5B8C862">
      <w:numFmt w:val="bullet"/>
      <w:lvlText w:val="•"/>
      <w:lvlJc w:val="left"/>
      <w:pPr>
        <w:ind w:left="6633" w:hanging="360"/>
      </w:pPr>
      <w:rPr>
        <w:rFonts w:hint="default"/>
        <w:lang w:val="fr-FR" w:eastAsia="en-US" w:bidi="ar-SA"/>
      </w:rPr>
    </w:lvl>
    <w:lvl w:ilvl="6" w:tplc="ECECDB2A">
      <w:numFmt w:val="bullet"/>
      <w:lvlText w:val="•"/>
      <w:lvlJc w:val="left"/>
      <w:pPr>
        <w:ind w:left="7439" w:hanging="360"/>
      </w:pPr>
      <w:rPr>
        <w:rFonts w:hint="default"/>
        <w:lang w:val="fr-FR" w:eastAsia="en-US" w:bidi="ar-SA"/>
      </w:rPr>
    </w:lvl>
    <w:lvl w:ilvl="7" w:tplc="6A522390">
      <w:numFmt w:val="bullet"/>
      <w:lvlText w:val="•"/>
      <w:lvlJc w:val="left"/>
      <w:pPr>
        <w:ind w:left="8246" w:hanging="360"/>
      </w:pPr>
      <w:rPr>
        <w:rFonts w:hint="default"/>
        <w:lang w:val="fr-FR" w:eastAsia="en-US" w:bidi="ar-SA"/>
      </w:rPr>
    </w:lvl>
    <w:lvl w:ilvl="8" w:tplc="BC720A36">
      <w:numFmt w:val="bullet"/>
      <w:lvlText w:val="•"/>
      <w:lvlJc w:val="left"/>
      <w:pPr>
        <w:ind w:left="9053" w:hanging="360"/>
      </w:pPr>
      <w:rPr>
        <w:rFonts w:hint="default"/>
        <w:lang w:val="fr-FR" w:eastAsia="en-US" w:bidi="ar-SA"/>
      </w:rPr>
    </w:lvl>
  </w:abstractNum>
  <w:abstractNum w:abstractNumId="1" w15:restartNumberingAfterBreak="0">
    <w:nsid w:val="519E5E72"/>
    <w:multiLevelType w:val="hybridMultilevel"/>
    <w:tmpl w:val="187E12CC"/>
    <w:lvl w:ilvl="0" w:tplc="63C4E012">
      <w:numFmt w:val="bullet"/>
      <w:lvlText w:val="-"/>
      <w:lvlJc w:val="left"/>
      <w:pPr>
        <w:ind w:left="2606" w:hanging="360"/>
      </w:pPr>
      <w:rPr>
        <w:rFonts w:ascii="Arial" w:eastAsia="Arial" w:hAnsi="Arial" w:cs="Arial" w:hint="default"/>
        <w:b w:val="0"/>
        <w:bCs w:val="0"/>
        <w:i w:val="0"/>
        <w:iCs w:val="0"/>
        <w:spacing w:val="0"/>
        <w:w w:val="100"/>
        <w:sz w:val="22"/>
        <w:szCs w:val="22"/>
        <w:lang w:val="fr-FR" w:eastAsia="en-US" w:bidi="ar-SA"/>
      </w:rPr>
    </w:lvl>
    <w:lvl w:ilvl="1" w:tplc="D21CF734">
      <w:numFmt w:val="bullet"/>
      <w:lvlText w:val="•"/>
      <w:lvlJc w:val="left"/>
      <w:pPr>
        <w:ind w:left="3406" w:hanging="360"/>
      </w:pPr>
      <w:rPr>
        <w:rFonts w:hint="default"/>
        <w:lang w:val="fr-FR" w:eastAsia="en-US" w:bidi="ar-SA"/>
      </w:rPr>
    </w:lvl>
    <w:lvl w:ilvl="2" w:tplc="34C24E4A">
      <w:numFmt w:val="bullet"/>
      <w:lvlText w:val="•"/>
      <w:lvlJc w:val="left"/>
      <w:pPr>
        <w:ind w:left="4213" w:hanging="360"/>
      </w:pPr>
      <w:rPr>
        <w:rFonts w:hint="default"/>
        <w:lang w:val="fr-FR" w:eastAsia="en-US" w:bidi="ar-SA"/>
      </w:rPr>
    </w:lvl>
    <w:lvl w:ilvl="3" w:tplc="F31AE068">
      <w:numFmt w:val="bullet"/>
      <w:lvlText w:val="•"/>
      <w:lvlJc w:val="left"/>
      <w:pPr>
        <w:ind w:left="5019" w:hanging="360"/>
      </w:pPr>
      <w:rPr>
        <w:rFonts w:hint="default"/>
        <w:lang w:val="fr-FR" w:eastAsia="en-US" w:bidi="ar-SA"/>
      </w:rPr>
    </w:lvl>
    <w:lvl w:ilvl="4" w:tplc="B7DAA3A2">
      <w:numFmt w:val="bullet"/>
      <w:lvlText w:val="•"/>
      <w:lvlJc w:val="left"/>
      <w:pPr>
        <w:ind w:left="5826" w:hanging="360"/>
      </w:pPr>
      <w:rPr>
        <w:rFonts w:hint="default"/>
        <w:lang w:val="fr-FR" w:eastAsia="en-US" w:bidi="ar-SA"/>
      </w:rPr>
    </w:lvl>
    <w:lvl w:ilvl="5" w:tplc="F356C9BA">
      <w:numFmt w:val="bullet"/>
      <w:lvlText w:val="•"/>
      <w:lvlJc w:val="left"/>
      <w:pPr>
        <w:ind w:left="6633" w:hanging="360"/>
      </w:pPr>
      <w:rPr>
        <w:rFonts w:hint="default"/>
        <w:lang w:val="fr-FR" w:eastAsia="en-US" w:bidi="ar-SA"/>
      </w:rPr>
    </w:lvl>
    <w:lvl w:ilvl="6" w:tplc="70608150">
      <w:numFmt w:val="bullet"/>
      <w:lvlText w:val="•"/>
      <w:lvlJc w:val="left"/>
      <w:pPr>
        <w:ind w:left="7439" w:hanging="360"/>
      </w:pPr>
      <w:rPr>
        <w:rFonts w:hint="default"/>
        <w:lang w:val="fr-FR" w:eastAsia="en-US" w:bidi="ar-SA"/>
      </w:rPr>
    </w:lvl>
    <w:lvl w:ilvl="7" w:tplc="4418A2D6">
      <w:numFmt w:val="bullet"/>
      <w:lvlText w:val="•"/>
      <w:lvlJc w:val="left"/>
      <w:pPr>
        <w:ind w:left="8246" w:hanging="360"/>
      </w:pPr>
      <w:rPr>
        <w:rFonts w:hint="default"/>
        <w:lang w:val="fr-FR" w:eastAsia="en-US" w:bidi="ar-SA"/>
      </w:rPr>
    </w:lvl>
    <w:lvl w:ilvl="8" w:tplc="91363C36">
      <w:numFmt w:val="bullet"/>
      <w:lvlText w:val="•"/>
      <w:lvlJc w:val="left"/>
      <w:pPr>
        <w:ind w:left="9053" w:hanging="360"/>
      </w:pPr>
      <w:rPr>
        <w:rFonts w:hint="default"/>
        <w:lang w:val="fr-FR" w:eastAsia="en-US" w:bidi="ar-SA"/>
      </w:rPr>
    </w:lvl>
  </w:abstractNum>
  <w:num w:numId="1" w16cid:durableId="1507862243">
    <w:abstractNumId w:val="0"/>
  </w:num>
  <w:num w:numId="2" w16cid:durableId="112908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4543B7"/>
    <w:rsid w:val="004543B7"/>
    <w:rsid w:val="0069274E"/>
    <w:rsid w:val="00805338"/>
    <w:rsid w:val="0096767B"/>
    <w:rsid w:val="00A26FBE"/>
    <w:rsid w:val="00A40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D03A1"/>
  <w15:docId w15:val="{9FBB87BB-B1CF-4C2D-BDD6-C9043A3B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0"/>
    <w:qFormat/>
    <w:pPr>
      <w:spacing w:before="1"/>
      <w:ind w:left="1886" w:right="189"/>
    </w:pPr>
    <w:rPr>
      <w:b/>
      <w:bCs/>
      <w:sz w:val="28"/>
      <w:szCs w:val="28"/>
    </w:rPr>
  </w:style>
  <w:style w:type="paragraph" w:styleId="Paragraphedeliste">
    <w:name w:val="List Paragraph"/>
    <w:basedOn w:val="Normal"/>
    <w:uiPriority w:val="1"/>
    <w:qFormat/>
    <w:pPr>
      <w:spacing w:before="40"/>
      <w:ind w:left="2605" w:hanging="35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A8FD26458E0341AB7271C3E802BCF1" ma:contentTypeVersion="18" ma:contentTypeDescription="Crée un document." ma:contentTypeScope="" ma:versionID="332acb733b0bbd32c3fe724fe59a6ddf">
  <xsd:schema xmlns:xsd="http://www.w3.org/2001/XMLSchema" xmlns:xs="http://www.w3.org/2001/XMLSchema" xmlns:p="http://schemas.microsoft.com/office/2006/metadata/properties" xmlns:ns2="3dd2f688-8940-4d4b-b4d0-44f1b922a858" xmlns:ns3="5ef0efa3-f368-4f3e-a684-c4d69f0dbae0" targetNamespace="http://schemas.microsoft.com/office/2006/metadata/properties" ma:root="true" ma:fieldsID="7e3fa1fba39bba82ed938b38880d4aab" ns2:_="" ns3:_="">
    <xsd:import namespace="3dd2f688-8940-4d4b-b4d0-44f1b922a858"/>
    <xsd:import namespace="5ef0efa3-f368-4f3e-a684-c4d69f0dba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d2f688-8940-4d4b-b4d0-44f1b922a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3cc985b9-71ed-4b3f-a785-fb9000017909"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f0efa3-f368-4f3e-a684-c4d69f0dbae0"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3d8cacb3-2a18-4767-b52e-3c7dc8d3c4b6}" ma:internalName="TaxCatchAll" ma:showField="CatchAllData" ma:web="5ef0efa3-f368-4f3e-a684-c4d69f0dba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F2FC98-764F-4DCE-9010-7C0F10A1188B}">
  <ds:schemaRefs>
    <ds:schemaRef ds:uri="http://schemas.microsoft.com/sharepoint/v3/contenttype/forms"/>
  </ds:schemaRefs>
</ds:datastoreItem>
</file>

<file path=customXml/itemProps2.xml><?xml version="1.0" encoding="utf-8"?>
<ds:datastoreItem xmlns:ds="http://schemas.openxmlformats.org/officeDocument/2006/customXml" ds:itemID="{F4E3F071-CEC2-4486-BB1E-0843CD2CF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d2f688-8940-4d4b-b4d0-44f1b922a858"/>
    <ds:schemaRef ds:uri="5ef0efa3-f368-4f3e-a684-c4d69f0db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1548</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 Etie</dc:creator>
  <cp:lastModifiedBy>Etié Alix</cp:lastModifiedBy>
  <cp:revision>6</cp:revision>
  <dcterms:created xsi:type="dcterms:W3CDTF">2024-05-07T11:55:00Z</dcterms:created>
  <dcterms:modified xsi:type="dcterms:W3CDTF">2024-05-07T12:21:00Z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Microsoft® Word 2010</vt:lpwstr>
  </property>
  <property fmtid="{D5CDD505-2E9C-101B-9397-08002B2CF9AE}" pid="4" name="LastSaved">
    <vt:filetime>2024-05-07T00:00:00Z</vt:filetime>
  </property>
  <property fmtid="{D5CDD505-2E9C-101B-9397-08002B2CF9AE}" pid="5" name="Producer">
    <vt:lpwstr>Microsoft® Word 2010</vt:lpwstr>
  </property>
</Properties>
</file>