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6934" w14:textId="77777777" w:rsidR="00831832" w:rsidRPr="00831832" w:rsidRDefault="00831832" w:rsidP="00CA25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3"/>
          <w:lang w:eastAsia="fr-FR"/>
        </w:rPr>
      </w:pPr>
      <w:r w:rsidRPr="00831832">
        <w:rPr>
          <w:rFonts w:ascii="Arial" w:eastAsia="Times New Roman" w:hAnsi="Arial" w:cs="Arial"/>
          <w:color w:val="000000"/>
          <w:spacing w:val="-3"/>
          <w:lang w:eastAsia="fr-FR"/>
        </w:rPr>
        <w:t>Le Maire de la Commune (</w:t>
      </w:r>
      <w:r w:rsidRPr="00831832">
        <w:rPr>
          <w:rFonts w:ascii="Arial" w:eastAsia="Times New Roman" w:hAnsi="Arial" w:cs="Arial"/>
          <w:i/>
          <w:color w:val="000000"/>
          <w:spacing w:val="-3"/>
          <w:lang w:eastAsia="fr-FR"/>
        </w:rPr>
        <w:t>ou le Président</w:t>
      </w:r>
      <w:r w:rsidR="00347AC4">
        <w:rPr>
          <w:rFonts w:ascii="Arial" w:eastAsia="Times New Roman" w:hAnsi="Arial" w:cs="Arial"/>
          <w:color w:val="000000"/>
          <w:spacing w:val="-3"/>
          <w:lang w:eastAsia="fr-FR"/>
        </w:rPr>
        <w:t>) de …………. ;</w:t>
      </w:r>
    </w:p>
    <w:p w14:paraId="338AD32C" w14:textId="77777777" w:rsidR="00831832" w:rsidRPr="00831832" w:rsidRDefault="00831832" w:rsidP="00CA259C">
      <w:pPr>
        <w:spacing w:after="0" w:line="240" w:lineRule="auto"/>
        <w:rPr>
          <w:rFonts w:ascii="Arial" w:eastAsia="Calibri" w:hAnsi="Arial" w:cs="Arial"/>
          <w:color w:val="231F20"/>
        </w:rPr>
      </w:pPr>
    </w:p>
    <w:p w14:paraId="37D99180" w14:textId="4F918FAF" w:rsidR="00420E1C" w:rsidRDefault="00420E1C" w:rsidP="00CA259C">
      <w:pPr>
        <w:spacing w:after="0" w:line="240" w:lineRule="auto"/>
        <w:rPr>
          <w:rFonts w:ascii="Arial" w:eastAsia="Calibri" w:hAnsi="Arial" w:cs="Arial"/>
          <w:color w:val="231F20"/>
        </w:rPr>
      </w:pPr>
      <w:r>
        <w:rPr>
          <w:rFonts w:ascii="Arial" w:eastAsia="Calibri" w:hAnsi="Arial" w:cs="Arial"/>
          <w:color w:val="231F20"/>
        </w:rPr>
        <w:t>Vu le Code général de la Fonction Publique ;</w:t>
      </w:r>
    </w:p>
    <w:p w14:paraId="61144D88" w14:textId="77777777" w:rsidR="00420E1C" w:rsidRDefault="00420E1C" w:rsidP="00CA259C">
      <w:pPr>
        <w:spacing w:after="0" w:line="240" w:lineRule="auto"/>
        <w:rPr>
          <w:rFonts w:ascii="Arial" w:eastAsia="Calibri" w:hAnsi="Arial" w:cs="Arial"/>
          <w:color w:val="231F20"/>
        </w:rPr>
      </w:pPr>
    </w:p>
    <w:p w14:paraId="6FD40C62" w14:textId="7F6098F9" w:rsidR="00454FA2" w:rsidRDefault="00454FA2" w:rsidP="00CA259C">
      <w:pPr>
        <w:spacing w:after="0" w:line="240" w:lineRule="auto"/>
        <w:rPr>
          <w:rFonts w:ascii="Arial" w:eastAsia="Calibri" w:hAnsi="Arial" w:cs="Arial"/>
          <w:color w:val="231F20"/>
        </w:rPr>
      </w:pPr>
      <w:r>
        <w:rPr>
          <w:rFonts w:ascii="Arial" w:eastAsia="Calibri" w:hAnsi="Arial" w:cs="Arial"/>
          <w:color w:val="231F20"/>
        </w:rPr>
        <w:t xml:space="preserve">Vu le Code général </w:t>
      </w:r>
      <w:r w:rsidR="00347AC4">
        <w:rPr>
          <w:rFonts w:ascii="Arial" w:eastAsia="Calibri" w:hAnsi="Arial" w:cs="Arial"/>
          <w:color w:val="231F20"/>
        </w:rPr>
        <w:t>des collectivités territoriales ;</w:t>
      </w:r>
    </w:p>
    <w:p w14:paraId="270C81F4" w14:textId="77777777" w:rsidR="00831832" w:rsidRPr="00831832" w:rsidRDefault="00831832" w:rsidP="00CA259C">
      <w:pPr>
        <w:spacing w:after="0" w:line="240" w:lineRule="auto"/>
        <w:rPr>
          <w:rFonts w:ascii="Arial" w:eastAsia="Calibri" w:hAnsi="Arial" w:cs="Arial"/>
          <w:color w:val="231F20"/>
        </w:rPr>
      </w:pPr>
    </w:p>
    <w:p w14:paraId="25E22B15" w14:textId="77777777" w:rsidR="008119B4" w:rsidRDefault="008119B4" w:rsidP="00CA259C">
      <w:pPr>
        <w:spacing w:after="0" w:line="240" w:lineRule="auto"/>
        <w:rPr>
          <w:rFonts w:ascii="Arial" w:eastAsia="Calibri" w:hAnsi="Arial" w:cs="Arial"/>
          <w:color w:val="231F20"/>
        </w:rPr>
      </w:pPr>
      <w:r>
        <w:rPr>
          <w:rFonts w:ascii="Arial" w:eastAsia="Calibri" w:hAnsi="Arial" w:cs="Arial"/>
          <w:color w:val="231F20"/>
        </w:rPr>
        <w:t>Vu le décret n°</w:t>
      </w:r>
      <w:r w:rsidR="00F6319E">
        <w:rPr>
          <w:rFonts w:ascii="Arial" w:eastAsia="Calibri" w:hAnsi="Arial" w:cs="Arial"/>
          <w:color w:val="231F20"/>
        </w:rPr>
        <w:t xml:space="preserve"> </w:t>
      </w:r>
      <w:r w:rsidR="00454FA2">
        <w:rPr>
          <w:rFonts w:ascii="Arial" w:eastAsia="Calibri" w:hAnsi="Arial" w:cs="Arial"/>
          <w:color w:val="231F20"/>
        </w:rPr>
        <w:t>………….</w:t>
      </w:r>
      <w:r>
        <w:rPr>
          <w:rFonts w:ascii="Arial" w:eastAsia="Calibri" w:hAnsi="Arial" w:cs="Arial"/>
          <w:color w:val="231F20"/>
        </w:rPr>
        <w:t xml:space="preserve"> du </w:t>
      </w:r>
      <w:r w:rsidR="00454FA2">
        <w:rPr>
          <w:rFonts w:ascii="Arial" w:eastAsia="Calibri" w:hAnsi="Arial" w:cs="Arial"/>
          <w:color w:val="231F20"/>
        </w:rPr>
        <w:t>………….</w:t>
      </w:r>
      <w:r>
        <w:rPr>
          <w:rFonts w:ascii="Arial" w:eastAsia="Calibri" w:hAnsi="Arial" w:cs="Arial"/>
          <w:color w:val="231F20"/>
        </w:rPr>
        <w:t xml:space="preserve"> portant </w:t>
      </w:r>
      <w:r w:rsidR="00454FA2">
        <w:rPr>
          <w:rFonts w:ascii="Arial" w:eastAsia="Calibri" w:hAnsi="Arial" w:cs="Arial"/>
          <w:color w:val="231F20"/>
        </w:rPr>
        <w:t>statut particulier du cadre d’emplois des ………….</w:t>
      </w:r>
      <w:r>
        <w:rPr>
          <w:rFonts w:ascii="Arial" w:eastAsia="Calibri" w:hAnsi="Arial" w:cs="Arial"/>
          <w:color w:val="231F20"/>
        </w:rPr>
        <w:t> ;</w:t>
      </w:r>
    </w:p>
    <w:p w14:paraId="709B9C5E" w14:textId="77777777" w:rsidR="00D812F6" w:rsidRDefault="00D812F6" w:rsidP="00CA259C">
      <w:pPr>
        <w:spacing w:after="0" w:line="240" w:lineRule="auto"/>
        <w:rPr>
          <w:rFonts w:ascii="Arial" w:eastAsia="Calibri" w:hAnsi="Arial" w:cs="Arial"/>
          <w:color w:val="231F20"/>
        </w:rPr>
      </w:pPr>
    </w:p>
    <w:p w14:paraId="1CCAB6E4" w14:textId="77777777" w:rsidR="008653F8" w:rsidRDefault="008653F8" w:rsidP="00CA259C">
      <w:pPr>
        <w:spacing w:after="0" w:line="240" w:lineRule="auto"/>
        <w:rPr>
          <w:rStyle w:val="lev"/>
          <w:rFonts w:ascii="Arial" w:hAnsi="Arial" w:cs="Arial"/>
          <w:b w:val="0"/>
        </w:rPr>
      </w:pPr>
      <w:r>
        <w:rPr>
          <w:rFonts w:ascii="Arial" w:eastAsia="Calibri" w:hAnsi="Arial" w:cs="Arial"/>
          <w:color w:val="231F20"/>
        </w:rPr>
        <w:t>Vu le décret</w:t>
      </w:r>
      <w:r>
        <w:rPr>
          <w:rStyle w:val="lev"/>
        </w:rPr>
        <w:t xml:space="preserve"> </w:t>
      </w:r>
      <w:r w:rsidRPr="008653F8">
        <w:rPr>
          <w:rStyle w:val="lev"/>
          <w:rFonts w:ascii="Arial" w:hAnsi="Arial" w:cs="Arial"/>
          <w:b w:val="0"/>
        </w:rPr>
        <w:t>n° 2016-596 du 12 mai 2016 relatif à l'organisation des carrières des fonctionnaires de catégorie C de la fonction publique territoriale ;</w:t>
      </w:r>
    </w:p>
    <w:p w14:paraId="27D6FC4E" w14:textId="77777777" w:rsidR="008653F8" w:rsidRPr="008653F8" w:rsidRDefault="008653F8" w:rsidP="00CA259C">
      <w:pPr>
        <w:spacing w:after="0" w:line="240" w:lineRule="auto"/>
        <w:rPr>
          <w:rStyle w:val="lev"/>
          <w:rFonts w:ascii="Arial" w:hAnsi="Arial" w:cs="Arial"/>
          <w:b w:val="0"/>
          <w:i/>
        </w:rPr>
      </w:pPr>
      <w:r w:rsidRPr="008653F8">
        <w:rPr>
          <w:rStyle w:val="lev"/>
          <w:rFonts w:ascii="Arial" w:hAnsi="Arial" w:cs="Arial"/>
          <w:b w:val="0"/>
          <w:i/>
        </w:rPr>
        <w:t>OU</w:t>
      </w:r>
    </w:p>
    <w:p w14:paraId="7D9A0E01" w14:textId="77777777" w:rsidR="008653F8" w:rsidRDefault="008653F8" w:rsidP="00CA259C">
      <w:pPr>
        <w:spacing w:after="0" w:line="240" w:lineRule="auto"/>
        <w:rPr>
          <w:rFonts w:ascii="Arial" w:eastAsia="Calibri" w:hAnsi="Arial" w:cs="Arial"/>
          <w:color w:val="231F20"/>
        </w:rPr>
      </w:pPr>
      <w:r>
        <w:rPr>
          <w:rFonts w:ascii="Arial" w:eastAsia="Calibri" w:hAnsi="Arial" w:cs="Arial"/>
          <w:color w:val="231F20"/>
        </w:rPr>
        <w:t>Vu le décret n° …………. du …………. 2016 modifiant …………. ;</w:t>
      </w:r>
    </w:p>
    <w:p w14:paraId="1A183C1E" w14:textId="77777777" w:rsidR="008653F8" w:rsidRDefault="008653F8" w:rsidP="00CA259C">
      <w:pPr>
        <w:spacing w:after="0" w:line="240" w:lineRule="auto"/>
        <w:rPr>
          <w:rFonts w:ascii="Arial" w:eastAsia="Calibri" w:hAnsi="Arial" w:cs="Arial"/>
          <w:color w:val="231F20"/>
        </w:rPr>
      </w:pPr>
    </w:p>
    <w:p w14:paraId="2EC71933" w14:textId="77777777" w:rsidR="00D812F6" w:rsidRDefault="00D812F6" w:rsidP="00CA259C">
      <w:pPr>
        <w:spacing w:after="0" w:line="240" w:lineRule="auto"/>
        <w:rPr>
          <w:rFonts w:ascii="Arial" w:eastAsia="Calibri" w:hAnsi="Arial" w:cs="Arial"/>
          <w:color w:val="231F20"/>
        </w:rPr>
      </w:pPr>
      <w:r>
        <w:rPr>
          <w:rFonts w:ascii="Arial" w:eastAsia="Calibri" w:hAnsi="Arial" w:cs="Arial"/>
          <w:color w:val="231F20"/>
        </w:rPr>
        <w:t xml:space="preserve">Vu le décret n° …………. du …………. modifiant le décret n° …………. du …………. portant échelonnement indiciaire applicable aux …………. ;  </w:t>
      </w:r>
    </w:p>
    <w:p w14:paraId="271E8C40" w14:textId="77777777" w:rsidR="006B05D1" w:rsidRDefault="006B05D1" w:rsidP="00CA259C">
      <w:pPr>
        <w:spacing w:after="0" w:line="240" w:lineRule="auto"/>
        <w:rPr>
          <w:rFonts w:ascii="Arial" w:eastAsia="Calibri" w:hAnsi="Arial" w:cs="Arial"/>
          <w:color w:val="231F20"/>
        </w:rPr>
      </w:pPr>
    </w:p>
    <w:p w14:paraId="59F73B1B" w14:textId="77777777" w:rsidR="00754D80" w:rsidRDefault="00AD221B" w:rsidP="00CA259C">
      <w:pPr>
        <w:rPr>
          <w:rFonts w:ascii="Arial" w:hAnsi="Arial" w:cs="Arial"/>
        </w:rPr>
      </w:pPr>
      <w:r>
        <w:rPr>
          <w:rFonts w:ascii="Arial" w:hAnsi="Arial" w:cs="Arial"/>
        </w:rPr>
        <w:t>Vu l’arrêté en date du ………….,</w:t>
      </w:r>
      <w:r w:rsidR="00754D80" w:rsidRPr="00754D80">
        <w:rPr>
          <w:rFonts w:ascii="Arial" w:hAnsi="Arial" w:cs="Arial"/>
        </w:rPr>
        <w:t xml:space="preserve"> à effet du …………., fixant la dernière situation de M. (</w:t>
      </w:r>
      <w:r w:rsidR="00754D80" w:rsidRPr="00754D80">
        <w:rPr>
          <w:rFonts w:ascii="Arial" w:hAnsi="Arial" w:cs="Arial"/>
          <w:i/>
        </w:rPr>
        <w:t>Mme</w:t>
      </w:r>
      <w:r w:rsidR="00754D80" w:rsidRPr="00754D80">
        <w:rPr>
          <w:rFonts w:ascii="Arial" w:hAnsi="Arial" w:cs="Arial"/>
        </w:rPr>
        <w:t>) …………., (</w:t>
      </w:r>
      <w:r w:rsidR="00754D80" w:rsidRPr="00754D80">
        <w:rPr>
          <w:rFonts w:ascii="Arial" w:hAnsi="Arial" w:cs="Arial"/>
          <w:i/>
        </w:rPr>
        <w:t>grade</w:t>
      </w:r>
      <w:r w:rsidR="00754D80">
        <w:rPr>
          <w:rFonts w:ascii="Arial" w:hAnsi="Arial" w:cs="Arial"/>
        </w:rPr>
        <w:t>) …………. ;</w:t>
      </w:r>
    </w:p>
    <w:p w14:paraId="7CA35C10" w14:textId="77777777" w:rsidR="00754D80" w:rsidRPr="00754D80" w:rsidRDefault="00754D80" w:rsidP="00CA259C">
      <w:pPr>
        <w:rPr>
          <w:rFonts w:ascii="Arial" w:hAnsi="Arial" w:cs="Arial"/>
        </w:rPr>
      </w:pPr>
      <w:r>
        <w:rPr>
          <w:rFonts w:ascii="Arial" w:eastAsia="Calibri" w:hAnsi="Arial" w:cs="Arial"/>
          <w:color w:val="231F20"/>
        </w:rPr>
        <w:t>Considérant qu’au …………. (</w:t>
      </w:r>
      <w:r w:rsidR="008653F8">
        <w:rPr>
          <w:rFonts w:ascii="Arial" w:eastAsia="Calibri" w:hAnsi="Arial" w:cs="Arial"/>
          <w:i/>
          <w:color w:val="231F20"/>
        </w:rPr>
        <w:t>date du reclassement</w:t>
      </w:r>
      <w:r>
        <w:rPr>
          <w:rFonts w:ascii="Arial" w:eastAsia="Calibri" w:hAnsi="Arial" w:cs="Arial"/>
          <w:color w:val="231F20"/>
        </w:rPr>
        <w:t xml:space="preserve">), </w:t>
      </w:r>
      <w:r w:rsidRPr="00754D80">
        <w:rPr>
          <w:rFonts w:ascii="Arial" w:hAnsi="Arial" w:cs="Arial"/>
        </w:rPr>
        <w:t>M. (</w:t>
      </w:r>
      <w:r w:rsidRPr="00754D80">
        <w:rPr>
          <w:rFonts w:ascii="Arial" w:hAnsi="Arial" w:cs="Arial"/>
          <w:i/>
        </w:rPr>
        <w:t>Mme</w:t>
      </w:r>
      <w:r w:rsidRPr="00754D8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est </w:t>
      </w:r>
      <w:r w:rsidRPr="00754D80">
        <w:rPr>
          <w:rFonts w:ascii="Arial" w:hAnsi="Arial" w:cs="Arial"/>
        </w:rPr>
        <w:t>…………., (</w:t>
      </w:r>
      <w:r w:rsidRPr="00754D80">
        <w:rPr>
          <w:rFonts w:ascii="Arial" w:hAnsi="Arial" w:cs="Arial"/>
          <w:i/>
        </w:rPr>
        <w:t>grade</w:t>
      </w:r>
      <w:r>
        <w:rPr>
          <w:rFonts w:ascii="Arial" w:hAnsi="Arial" w:cs="Arial"/>
        </w:rPr>
        <w:t xml:space="preserve">) …………., </w:t>
      </w:r>
      <w:r w:rsidRPr="00754D80">
        <w:rPr>
          <w:rFonts w:ascii="Arial" w:hAnsi="Arial" w:cs="Arial"/>
        </w:rPr>
        <w:t>au  ………….</w:t>
      </w:r>
      <w:proofErr w:type="spellStart"/>
      <w:r w:rsidR="00347AC4">
        <w:rPr>
          <w:rFonts w:ascii="Arial" w:hAnsi="Arial" w:cs="Arial"/>
        </w:rPr>
        <w:t>ème</w:t>
      </w:r>
      <w:proofErr w:type="spellEnd"/>
      <w:r w:rsidRPr="00754D80">
        <w:rPr>
          <w:rFonts w:ascii="Arial" w:hAnsi="Arial" w:cs="Arial"/>
        </w:rPr>
        <w:t xml:space="preserve"> échelon, Indice Brut …………., Indice Majoré …………., avec un</w:t>
      </w:r>
      <w:r>
        <w:rPr>
          <w:rFonts w:ascii="Arial" w:hAnsi="Arial" w:cs="Arial"/>
        </w:rPr>
        <w:t>e ancienneté conservée de …………. (</w:t>
      </w:r>
      <w:r w:rsidRPr="00754D80">
        <w:rPr>
          <w:rFonts w:ascii="Arial" w:hAnsi="Arial" w:cs="Arial"/>
          <w:i/>
        </w:rPr>
        <w:t>ou sans ancienneté conservée</w:t>
      </w:r>
      <w:r>
        <w:rPr>
          <w:rFonts w:ascii="Arial" w:hAnsi="Arial" w:cs="Arial"/>
        </w:rPr>
        <w:t>) ;</w:t>
      </w:r>
    </w:p>
    <w:p w14:paraId="220FC92D" w14:textId="5001CD85" w:rsidR="00831832" w:rsidRPr="00831832" w:rsidRDefault="00831832" w:rsidP="00CA259C">
      <w:pPr>
        <w:spacing w:after="0" w:line="240" w:lineRule="auto"/>
        <w:rPr>
          <w:rFonts w:ascii="Arial" w:eastAsia="Calibri" w:hAnsi="Arial" w:cs="Arial"/>
          <w:color w:val="231F20"/>
        </w:rPr>
      </w:pPr>
      <w:r w:rsidRPr="00831832">
        <w:rPr>
          <w:rFonts w:ascii="Arial" w:eastAsia="Calibri" w:hAnsi="Arial" w:cs="Arial"/>
          <w:color w:val="231F20"/>
        </w:rPr>
        <w:t>Considéran</w:t>
      </w:r>
      <w:r w:rsidR="00754D80">
        <w:rPr>
          <w:rFonts w:ascii="Arial" w:eastAsia="Calibri" w:hAnsi="Arial" w:cs="Arial"/>
          <w:color w:val="231F20"/>
        </w:rPr>
        <w:t xml:space="preserve">t qu’il convient de reclasser </w:t>
      </w:r>
      <w:r w:rsidR="00754D80" w:rsidRPr="00754D80">
        <w:rPr>
          <w:rFonts w:ascii="Arial" w:hAnsi="Arial" w:cs="Arial"/>
        </w:rPr>
        <w:t>M. (</w:t>
      </w:r>
      <w:r w:rsidR="00754D80" w:rsidRPr="00754D80">
        <w:rPr>
          <w:rFonts w:ascii="Arial" w:hAnsi="Arial" w:cs="Arial"/>
          <w:i/>
        </w:rPr>
        <w:t>Mme</w:t>
      </w:r>
      <w:r w:rsidR="00754D80">
        <w:rPr>
          <w:rFonts w:ascii="Arial" w:hAnsi="Arial" w:cs="Arial"/>
        </w:rPr>
        <w:t xml:space="preserve">) </w:t>
      </w:r>
      <w:r w:rsidR="006E2EFD">
        <w:rPr>
          <w:rFonts w:ascii="Arial" w:hAnsi="Arial" w:cs="Arial"/>
        </w:rPr>
        <w:t>…………. dans le grade de …………. c</w:t>
      </w:r>
      <w:r w:rsidR="00754D80">
        <w:rPr>
          <w:rFonts w:ascii="Arial" w:hAnsi="Arial" w:cs="Arial"/>
        </w:rPr>
        <w:t>onformément au tableau de l’article …………. du décret n° …………. précité.</w:t>
      </w:r>
    </w:p>
    <w:p w14:paraId="52A58476" w14:textId="77777777" w:rsidR="00407910" w:rsidRDefault="00407910" w:rsidP="00831832">
      <w:pPr>
        <w:spacing w:after="0" w:line="240" w:lineRule="auto"/>
        <w:jc w:val="center"/>
        <w:rPr>
          <w:rFonts w:ascii="Arial" w:eastAsia="Calibri" w:hAnsi="Arial" w:cs="Arial"/>
          <w:b/>
          <w:color w:val="231F20"/>
        </w:rPr>
      </w:pPr>
    </w:p>
    <w:p w14:paraId="32D776CA" w14:textId="5E0E551D" w:rsidR="00831832" w:rsidRPr="00831832" w:rsidRDefault="00831832" w:rsidP="00831832">
      <w:pPr>
        <w:spacing w:after="0" w:line="240" w:lineRule="auto"/>
        <w:jc w:val="center"/>
        <w:rPr>
          <w:rFonts w:ascii="Arial" w:eastAsia="Calibri" w:hAnsi="Arial" w:cs="Arial"/>
          <w:b/>
          <w:color w:val="231F20"/>
        </w:rPr>
      </w:pPr>
      <w:r w:rsidRPr="00831832">
        <w:rPr>
          <w:rFonts w:ascii="Arial" w:eastAsia="Calibri" w:hAnsi="Arial" w:cs="Arial"/>
          <w:b/>
          <w:color w:val="231F20"/>
        </w:rPr>
        <w:t>ARR</w:t>
      </w:r>
      <w:r w:rsidR="00F91D07">
        <w:rPr>
          <w:rFonts w:ascii="Arial" w:eastAsia="Calibri" w:hAnsi="Arial" w:cs="Arial"/>
          <w:b/>
          <w:color w:val="231F20"/>
        </w:rPr>
        <w:t>Ê</w:t>
      </w:r>
      <w:r w:rsidRPr="00831832">
        <w:rPr>
          <w:rFonts w:ascii="Arial" w:eastAsia="Calibri" w:hAnsi="Arial" w:cs="Arial"/>
          <w:b/>
          <w:color w:val="231F20"/>
        </w:rPr>
        <w:t>T</w:t>
      </w:r>
      <w:r w:rsidR="00F91D07">
        <w:rPr>
          <w:rFonts w:ascii="Arial" w:eastAsia="Calibri" w:hAnsi="Arial" w:cs="Arial"/>
          <w:b/>
          <w:color w:val="231F20"/>
        </w:rPr>
        <w:t>É</w:t>
      </w:r>
    </w:p>
    <w:p w14:paraId="0EF4E7A5" w14:textId="77777777" w:rsidR="00831832" w:rsidRPr="00831832" w:rsidRDefault="00831832" w:rsidP="00831832">
      <w:pPr>
        <w:spacing w:after="0" w:line="240" w:lineRule="auto"/>
        <w:jc w:val="both"/>
        <w:rPr>
          <w:rFonts w:ascii="Arial" w:eastAsia="Calibri" w:hAnsi="Arial" w:cs="Arial"/>
          <w:b/>
          <w:color w:val="231F20"/>
          <w:u w:val="single"/>
        </w:rPr>
      </w:pPr>
      <w:r w:rsidRPr="00831832">
        <w:rPr>
          <w:rFonts w:ascii="Arial" w:eastAsia="Calibri" w:hAnsi="Arial" w:cs="Arial"/>
          <w:b/>
          <w:color w:val="231F20"/>
          <w:u w:val="single"/>
        </w:rPr>
        <w:t>ARTICLE 1 :</w:t>
      </w:r>
    </w:p>
    <w:p w14:paraId="64676A9F" w14:textId="22952D91" w:rsidR="00831832" w:rsidRDefault="00F91D07" w:rsidP="0083183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231F20"/>
        </w:rPr>
        <w:t>À</w:t>
      </w:r>
      <w:r w:rsidR="00754D80">
        <w:rPr>
          <w:rFonts w:ascii="Arial" w:eastAsia="Calibri" w:hAnsi="Arial" w:cs="Arial"/>
          <w:color w:val="231F20"/>
        </w:rPr>
        <w:t xml:space="preserve"> compter du ………….</w:t>
      </w:r>
      <w:r w:rsidR="00831832" w:rsidRPr="00831832">
        <w:rPr>
          <w:rFonts w:ascii="Arial" w:eastAsia="Calibri" w:hAnsi="Arial" w:cs="Arial"/>
          <w:color w:val="231F20"/>
        </w:rPr>
        <w:t xml:space="preserve">, </w:t>
      </w:r>
      <w:r w:rsidR="001D281E" w:rsidRPr="00754D80">
        <w:rPr>
          <w:rFonts w:ascii="Arial" w:hAnsi="Arial" w:cs="Arial"/>
        </w:rPr>
        <w:t>M. (</w:t>
      </w:r>
      <w:r w:rsidR="001D281E" w:rsidRPr="00754D80">
        <w:rPr>
          <w:rFonts w:ascii="Arial" w:hAnsi="Arial" w:cs="Arial"/>
          <w:i/>
        </w:rPr>
        <w:t>Mme</w:t>
      </w:r>
      <w:r w:rsidR="001D281E">
        <w:rPr>
          <w:rFonts w:ascii="Arial" w:hAnsi="Arial" w:cs="Arial"/>
        </w:rPr>
        <w:t xml:space="preserve">) …………. </w:t>
      </w:r>
      <w:r w:rsidR="00831832" w:rsidRPr="00831832">
        <w:rPr>
          <w:rFonts w:ascii="Arial" w:eastAsia="Calibri" w:hAnsi="Arial" w:cs="Arial"/>
          <w:color w:val="231F20"/>
        </w:rPr>
        <w:t xml:space="preserve">est reclassé au </w:t>
      </w:r>
      <w:r w:rsidR="001D281E">
        <w:rPr>
          <w:rFonts w:ascii="Arial" w:eastAsia="Calibri" w:hAnsi="Arial" w:cs="Arial"/>
          <w:color w:val="231F20"/>
        </w:rPr>
        <w:t>………….</w:t>
      </w:r>
      <w:proofErr w:type="spellStart"/>
      <w:r w:rsidR="001D281E">
        <w:rPr>
          <w:rFonts w:ascii="Arial" w:eastAsia="Calibri" w:hAnsi="Arial" w:cs="Arial"/>
          <w:color w:val="231F20"/>
        </w:rPr>
        <w:t>ème</w:t>
      </w:r>
      <w:proofErr w:type="spellEnd"/>
      <w:r w:rsidR="001D281E">
        <w:rPr>
          <w:rFonts w:ascii="Arial" w:eastAsia="Calibri" w:hAnsi="Arial" w:cs="Arial"/>
          <w:color w:val="231F20"/>
        </w:rPr>
        <w:t xml:space="preserve"> échelon du grade de ………….</w:t>
      </w:r>
      <w:r w:rsidR="00831832" w:rsidRPr="00831832">
        <w:rPr>
          <w:rFonts w:ascii="Arial" w:eastAsia="Calibri" w:hAnsi="Arial" w:cs="Arial"/>
          <w:color w:val="231F20"/>
        </w:rPr>
        <w:t xml:space="preserve">, </w:t>
      </w:r>
      <w:r w:rsidR="001D281E" w:rsidRPr="00754D80">
        <w:rPr>
          <w:rFonts w:ascii="Arial" w:hAnsi="Arial" w:cs="Arial"/>
        </w:rPr>
        <w:t>Indice Brut …………., Indice Majoré …………., avec un</w:t>
      </w:r>
      <w:r w:rsidR="001D281E">
        <w:rPr>
          <w:rFonts w:ascii="Arial" w:hAnsi="Arial" w:cs="Arial"/>
        </w:rPr>
        <w:t>e ancienneté conservée de …………. (</w:t>
      </w:r>
      <w:r w:rsidR="001D281E" w:rsidRPr="00754D80">
        <w:rPr>
          <w:rFonts w:ascii="Arial" w:hAnsi="Arial" w:cs="Arial"/>
          <w:i/>
        </w:rPr>
        <w:t>ou sans ancienneté conservée</w:t>
      </w:r>
      <w:r w:rsidR="001D281E">
        <w:rPr>
          <w:rFonts w:ascii="Arial" w:hAnsi="Arial" w:cs="Arial"/>
        </w:rPr>
        <w:t>).</w:t>
      </w:r>
    </w:p>
    <w:p w14:paraId="6E72531D" w14:textId="77777777" w:rsidR="001D281E" w:rsidRPr="00831832" w:rsidRDefault="001D281E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</w:p>
    <w:p w14:paraId="32EB7B51" w14:textId="77777777" w:rsidR="001D281E" w:rsidRPr="0096562E" w:rsidRDefault="001D281E" w:rsidP="001D281E">
      <w:pPr>
        <w:pStyle w:val="Sansinterligne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ARTICLE 2</w:t>
      </w:r>
      <w:r w:rsidRPr="0096562E">
        <w:rPr>
          <w:rFonts w:cs="Arial"/>
          <w:b/>
          <w:u w:val="single"/>
        </w:rPr>
        <w:t xml:space="preserve"> :</w:t>
      </w:r>
    </w:p>
    <w:p w14:paraId="0EE6AEF7" w14:textId="77777777" w:rsidR="001D281E" w:rsidRPr="0096562E" w:rsidRDefault="001D281E" w:rsidP="001D281E">
      <w:pPr>
        <w:pStyle w:val="Sansinterligne"/>
        <w:jc w:val="both"/>
        <w:rPr>
          <w:rFonts w:cs="Arial"/>
        </w:rPr>
      </w:pPr>
      <w:r>
        <w:rPr>
          <w:rFonts w:cs="Arial"/>
        </w:rPr>
        <w:t>Le Directeur g</w:t>
      </w:r>
      <w:r w:rsidRPr="0096562E">
        <w:rPr>
          <w:rFonts w:cs="Arial"/>
        </w:rPr>
        <w:t>énéral des services est chargé de l'exécution du présent arrêté qui sera notifié à l'intéressé</w:t>
      </w:r>
      <w:r w:rsidRPr="0096562E">
        <w:rPr>
          <w:rFonts w:cs="Arial"/>
          <w:iCs/>
        </w:rPr>
        <w:t>(</w:t>
      </w:r>
      <w:r w:rsidRPr="0096562E">
        <w:rPr>
          <w:rFonts w:cs="Arial"/>
          <w:i/>
          <w:iCs/>
        </w:rPr>
        <w:t>e</w:t>
      </w:r>
      <w:r w:rsidRPr="0096562E">
        <w:rPr>
          <w:rFonts w:cs="Arial"/>
          <w:iCs/>
        </w:rPr>
        <w:t>)</w:t>
      </w:r>
      <w:r w:rsidRPr="0096562E">
        <w:rPr>
          <w:rFonts w:cs="Arial"/>
        </w:rPr>
        <w:t>. Une copie sera adressée au comptable de la collect</w:t>
      </w:r>
      <w:r>
        <w:rPr>
          <w:rFonts w:cs="Arial"/>
        </w:rPr>
        <w:t>ivité ainsi qu’au Président du Centre de gestion des Bouches-du-Rhône.</w:t>
      </w:r>
    </w:p>
    <w:p w14:paraId="42D2F9B8" w14:textId="77777777" w:rsidR="006E2EFD" w:rsidRDefault="006E2EFD" w:rsidP="001D281E">
      <w:pPr>
        <w:pStyle w:val="Signature"/>
        <w:tabs>
          <w:tab w:val="clear" w:pos="6663"/>
          <w:tab w:val="clear" w:pos="9923"/>
        </w:tabs>
        <w:ind w:left="0" w:firstLine="5670"/>
        <w:jc w:val="both"/>
        <w:rPr>
          <w:sz w:val="22"/>
          <w:szCs w:val="22"/>
        </w:rPr>
      </w:pPr>
    </w:p>
    <w:p w14:paraId="32C2E654" w14:textId="77777777" w:rsidR="001D281E" w:rsidRPr="006976BF" w:rsidRDefault="00CA259C" w:rsidP="001D281E">
      <w:pPr>
        <w:pStyle w:val="Signature"/>
        <w:tabs>
          <w:tab w:val="clear" w:pos="6663"/>
          <w:tab w:val="clear" w:pos="9923"/>
        </w:tabs>
        <w:ind w:left="0" w:firstLine="5670"/>
        <w:jc w:val="both"/>
        <w:rPr>
          <w:sz w:val="22"/>
          <w:szCs w:val="22"/>
        </w:rPr>
      </w:pPr>
      <w:r>
        <w:rPr>
          <w:sz w:val="22"/>
          <w:szCs w:val="22"/>
        </w:rPr>
        <w:t>Fait à …………., l</w:t>
      </w:r>
      <w:r w:rsidR="001D281E">
        <w:rPr>
          <w:sz w:val="22"/>
          <w:szCs w:val="22"/>
        </w:rPr>
        <w:t>e ………….</w:t>
      </w:r>
      <w:r w:rsidR="001D281E" w:rsidRPr="006976BF">
        <w:rPr>
          <w:sz w:val="22"/>
          <w:szCs w:val="22"/>
        </w:rPr>
        <w:t>,</w:t>
      </w:r>
    </w:p>
    <w:p w14:paraId="7A0B003A" w14:textId="77777777" w:rsidR="001D281E" w:rsidRPr="006976BF" w:rsidRDefault="001D281E" w:rsidP="001D281E">
      <w:pPr>
        <w:pStyle w:val="Signature"/>
        <w:tabs>
          <w:tab w:val="clear" w:pos="6663"/>
          <w:tab w:val="clear" w:pos="9923"/>
        </w:tabs>
        <w:ind w:left="0" w:firstLine="5880"/>
        <w:jc w:val="both"/>
        <w:rPr>
          <w:sz w:val="22"/>
          <w:szCs w:val="22"/>
        </w:rPr>
      </w:pPr>
      <w:r w:rsidRPr="006976BF">
        <w:rPr>
          <w:sz w:val="22"/>
          <w:szCs w:val="22"/>
        </w:rPr>
        <w:t>Le Maire (</w:t>
      </w:r>
      <w:r w:rsidRPr="006976BF">
        <w:rPr>
          <w:i/>
          <w:sz w:val="22"/>
          <w:szCs w:val="22"/>
        </w:rPr>
        <w:t>ou le Président</w:t>
      </w:r>
      <w:r w:rsidRPr="006976BF">
        <w:rPr>
          <w:sz w:val="22"/>
          <w:szCs w:val="22"/>
        </w:rPr>
        <w:t>),</w:t>
      </w:r>
    </w:p>
    <w:p w14:paraId="13149780" w14:textId="77777777" w:rsidR="001D281E" w:rsidRDefault="001D281E" w:rsidP="001D281E">
      <w:pPr>
        <w:pStyle w:val="recours"/>
        <w:ind w:left="0" w:right="3790"/>
        <w:rPr>
          <w:sz w:val="18"/>
          <w:szCs w:val="18"/>
        </w:rPr>
      </w:pPr>
    </w:p>
    <w:p w14:paraId="1804C8AB" w14:textId="77777777" w:rsidR="001D281E" w:rsidRPr="001D281E" w:rsidRDefault="001D281E" w:rsidP="001D281E">
      <w:pPr>
        <w:pStyle w:val="recours"/>
        <w:ind w:left="0" w:right="3790"/>
        <w:rPr>
          <w:i/>
          <w:iCs/>
          <w:sz w:val="18"/>
          <w:szCs w:val="18"/>
        </w:rPr>
      </w:pPr>
      <w:r w:rsidRPr="001D281E">
        <w:rPr>
          <w:sz w:val="18"/>
          <w:szCs w:val="18"/>
        </w:rPr>
        <w:t xml:space="preserve">Le Maire </w:t>
      </w:r>
      <w:r w:rsidRPr="001D281E">
        <w:rPr>
          <w:i/>
          <w:iCs/>
          <w:sz w:val="18"/>
          <w:szCs w:val="18"/>
        </w:rPr>
        <w:t>(ou le Président),</w:t>
      </w:r>
    </w:p>
    <w:p w14:paraId="0A930052" w14:textId="77777777" w:rsidR="001D281E" w:rsidRPr="001D281E" w:rsidRDefault="001D281E" w:rsidP="001D281E">
      <w:pPr>
        <w:pStyle w:val="recours"/>
        <w:ind w:left="0" w:right="3790"/>
        <w:rPr>
          <w:sz w:val="18"/>
          <w:szCs w:val="18"/>
        </w:rPr>
      </w:pPr>
      <w:r w:rsidRPr="001D281E">
        <w:rPr>
          <w:sz w:val="18"/>
          <w:szCs w:val="18"/>
        </w:rPr>
        <w:t>- certifie sous sa responsabilité le caractère exécutoire de cet acte,</w:t>
      </w:r>
    </w:p>
    <w:p w14:paraId="4480061B" w14:textId="77777777" w:rsidR="001D281E" w:rsidRPr="001D281E" w:rsidRDefault="001D281E" w:rsidP="001D281E">
      <w:pPr>
        <w:pStyle w:val="recours"/>
        <w:ind w:left="0" w:right="3790"/>
        <w:rPr>
          <w:sz w:val="18"/>
          <w:szCs w:val="18"/>
        </w:rPr>
      </w:pPr>
      <w:r w:rsidRPr="001D281E">
        <w:rPr>
          <w:sz w:val="18"/>
          <w:szCs w:val="18"/>
        </w:rPr>
        <w:t>- informe que le présent arrêté peut faire l’objet d’un recours pour excès de pouvoir devant le Tribunal administratif dans un délai de deux mois à compter de la présente notification.</w:t>
      </w:r>
    </w:p>
    <w:p w14:paraId="7E771C1C" w14:textId="77777777" w:rsidR="001D281E" w:rsidRPr="001D281E" w:rsidRDefault="001D281E" w:rsidP="001D281E">
      <w:pPr>
        <w:pStyle w:val="recours"/>
        <w:ind w:left="0" w:right="3790"/>
        <w:rPr>
          <w:sz w:val="18"/>
          <w:szCs w:val="18"/>
        </w:rPr>
      </w:pPr>
      <w:r w:rsidRPr="001D281E">
        <w:rPr>
          <w:sz w:val="18"/>
          <w:szCs w:val="18"/>
        </w:rPr>
        <w:t>Notifié le ………….</w:t>
      </w:r>
    </w:p>
    <w:p w14:paraId="3A7E6A5D" w14:textId="77777777" w:rsidR="001D281E" w:rsidRPr="001D281E" w:rsidRDefault="001D281E" w:rsidP="001D281E">
      <w:pPr>
        <w:pStyle w:val="recours"/>
        <w:ind w:left="0" w:right="3790"/>
        <w:rPr>
          <w:sz w:val="18"/>
          <w:szCs w:val="18"/>
        </w:rPr>
      </w:pPr>
    </w:p>
    <w:p w14:paraId="1EC345EF" w14:textId="77777777" w:rsidR="00BE0DD6" w:rsidRPr="006E2EFD" w:rsidRDefault="001D281E" w:rsidP="006E2EFD">
      <w:pPr>
        <w:pStyle w:val="recours"/>
        <w:ind w:left="0" w:right="3790"/>
        <w:rPr>
          <w:sz w:val="18"/>
          <w:szCs w:val="18"/>
        </w:rPr>
      </w:pPr>
      <w:r w:rsidRPr="001D281E">
        <w:rPr>
          <w:sz w:val="18"/>
          <w:szCs w:val="18"/>
        </w:rPr>
        <w:t>Signature de l’agent :</w:t>
      </w:r>
    </w:p>
    <w:sectPr w:rsidR="00BE0DD6" w:rsidRPr="006E2EFD" w:rsidSect="00A00C2E">
      <w:footerReference w:type="default" r:id="rId10"/>
      <w:headerReference w:type="first" r:id="rId11"/>
      <w:footerReference w:type="first" r:id="rId12"/>
      <w:pgSz w:w="11906" w:h="16838"/>
      <w:pgMar w:top="737" w:right="737" w:bottom="737" w:left="250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48E0" w14:textId="77777777" w:rsidR="00107B3A" w:rsidRDefault="00107B3A" w:rsidP="00831832">
      <w:pPr>
        <w:spacing w:after="0" w:line="240" w:lineRule="auto"/>
      </w:pPr>
      <w:r>
        <w:separator/>
      </w:r>
    </w:p>
  </w:endnote>
  <w:endnote w:type="continuationSeparator" w:id="0">
    <w:p w14:paraId="541F5DE5" w14:textId="77777777" w:rsidR="00107B3A" w:rsidRDefault="00107B3A" w:rsidP="0083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8DAC" w14:textId="77777777" w:rsidR="00A00C2E" w:rsidRPr="004214F8" w:rsidRDefault="00EA1974" w:rsidP="004214F8">
    <w:pPr>
      <w:pStyle w:val="Texte9pieddepage"/>
    </w:pPr>
    <w:r>
      <w:t>www.cdg13.com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8293" w14:textId="77777777" w:rsidR="00A00C2E" w:rsidRDefault="00EA1974" w:rsidP="004214F8">
    <w:pPr>
      <w:pStyle w:val="Texte9pieddepage"/>
    </w:pPr>
    <w:r>
      <w:t>www.cdg13.com</w:t>
    </w:r>
    <w:r>
      <w:rPr>
        <w:rStyle w:val="texte2Ca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10E6" w14:textId="77777777" w:rsidR="00107B3A" w:rsidRDefault="00107B3A" w:rsidP="00831832">
      <w:pPr>
        <w:spacing w:after="0" w:line="240" w:lineRule="auto"/>
      </w:pPr>
      <w:r>
        <w:separator/>
      </w:r>
    </w:p>
  </w:footnote>
  <w:footnote w:type="continuationSeparator" w:id="0">
    <w:p w14:paraId="343F9B44" w14:textId="77777777" w:rsidR="00107B3A" w:rsidRDefault="00107B3A" w:rsidP="0083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63D1A" w14:textId="77777777" w:rsidR="001A3ACC" w:rsidRDefault="00407910" w:rsidP="001A3ACC">
    <w:pPr>
      <w:pStyle w:val="Titre11AlignementLogo"/>
      <w:rPr>
        <w:sz w:val="28"/>
        <w:szCs w:val="28"/>
      </w:rPr>
    </w:pPr>
    <w:r>
      <w:rPr>
        <w:b w:val="0"/>
        <w:bCs w:val="0"/>
        <w:caps w:val="0"/>
        <w:noProof/>
        <w:lang w:val="fr-FR" w:eastAsia="fr-FR"/>
      </w:rPr>
      <w:drawing>
        <wp:anchor distT="467995" distB="0" distL="467995" distR="114300" simplePos="0" relativeHeight="251659264" behindDoc="0" locked="0" layoutInCell="1" allowOverlap="1" wp14:anchorId="681D677B" wp14:editId="4B17C594">
          <wp:simplePos x="0" y="0"/>
          <wp:positionH relativeFrom="page">
            <wp:posOffset>525145</wp:posOffset>
          </wp:positionH>
          <wp:positionV relativeFrom="page">
            <wp:posOffset>648970</wp:posOffset>
          </wp:positionV>
          <wp:extent cx="935990" cy="935990"/>
          <wp:effectExtent l="0" t="0" r="0" b="0"/>
          <wp:wrapSquare wrapText="right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33068F" w14:textId="77777777" w:rsidR="0096562E" w:rsidRDefault="00EA1974" w:rsidP="0096562E">
    <w:pPr>
      <w:pStyle w:val="intituldelarrt"/>
      <w:jc w:val="left"/>
      <w:rPr>
        <w:bCs w:val="0"/>
        <w:color w:val="004D9B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03AE2F" wp14:editId="2A3E1EBC">
              <wp:simplePos x="0" y="0"/>
              <wp:positionH relativeFrom="page">
                <wp:posOffset>5092065</wp:posOffset>
              </wp:positionH>
              <wp:positionV relativeFrom="page">
                <wp:posOffset>471805</wp:posOffset>
              </wp:positionV>
              <wp:extent cx="2196465" cy="356235"/>
              <wp:effectExtent l="0" t="0" r="9525" b="5715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6465" cy="356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2DEE16" w14:textId="77777777" w:rsidR="004214F8" w:rsidRPr="00A222BE" w:rsidRDefault="00454FA2" w:rsidP="004214F8">
                          <w:pPr>
                            <w:pStyle w:val="Texte1"/>
                            <w:rPr>
                              <w:lang w:val="fr-FR"/>
                            </w:rPr>
                          </w:pPr>
                          <w:r>
                            <w:rPr>
                              <w:rStyle w:val="Texte1Car"/>
                              <w:lang w:val="fr-FR"/>
                            </w:rPr>
                            <w:t>PPCR</w:t>
                          </w:r>
                        </w:p>
                        <w:p w14:paraId="79138905" w14:textId="77777777" w:rsidR="004214F8" w:rsidRDefault="00EA1974" w:rsidP="004214F8">
                          <w:pPr>
                            <w:pStyle w:val="Texte1"/>
                          </w:pPr>
                          <w:r>
                            <w:rPr>
                              <w:rStyle w:val="Texte1Car"/>
                            </w:rPr>
                            <w:t>Modèle d’arrêté</w:t>
                          </w:r>
                        </w:p>
                        <w:p w14:paraId="7D7C8C82" w14:textId="77777777" w:rsidR="004214F8" w:rsidRDefault="00000000" w:rsidP="004214F8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3AE2F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400.95pt;margin-top:37.15pt;width:172.95pt;height:28.05pt;z-index:251660288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" stroked="f">
              <v:textbox inset="0,0,0,0">
                <w:txbxContent>
                  <w:p w14:paraId="2C2DEE16" w14:textId="77777777" w:rsidR="004214F8" w:rsidRPr="00A222BE" w:rsidRDefault="00454FA2" w:rsidP="004214F8">
                    <w:pPr>
                      <w:pStyle w:val="Texte1"/>
                      <w:rPr>
                        <w:lang w:val="fr-FR"/>
                      </w:rPr>
                    </w:pPr>
                    <w:r>
                      <w:rPr>
                        <w:rStyle w:val="Texte1Car"/>
                        <w:lang w:val="fr-FR"/>
                      </w:rPr>
                      <w:t>PPCR</w:t>
                    </w:r>
                  </w:p>
                  <w:p w14:paraId="79138905" w14:textId="77777777" w:rsidR="004214F8" w:rsidRDefault="00EA1974" w:rsidP="004214F8">
                    <w:pPr>
                      <w:pStyle w:val="Texte1"/>
                    </w:pPr>
                    <w:r>
                      <w:rPr>
                        <w:rStyle w:val="Texte1Car"/>
                      </w:rPr>
                      <w:t>Modèle d’arrêté</w:t>
                    </w:r>
                  </w:p>
                  <w:p w14:paraId="7D7C8C82" w14:textId="77777777" w:rsidR="004214F8" w:rsidRDefault="00000000" w:rsidP="004214F8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8F5605" w14:textId="6A566729" w:rsidR="007E4BCA" w:rsidRPr="0025349E" w:rsidRDefault="00EA1974" w:rsidP="00B64A8F">
    <w:pPr>
      <w:rPr>
        <w:rFonts w:ascii="Arial" w:hAnsi="Arial" w:cs="Arial"/>
        <w:b/>
        <w:color w:val="004D9B"/>
        <w:sz w:val="28"/>
        <w:szCs w:val="28"/>
      </w:rPr>
    </w:pPr>
    <w:r w:rsidRPr="0025349E">
      <w:rPr>
        <w:rFonts w:ascii="Arial" w:hAnsi="Arial" w:cs="Arial"/>
        <w:b/>
        <w:color w:val="004D9B"/>
        <w:sz w:val="28"/>
        <w:szCs w:val="28"/>
      </w:rPr>
      <w:t>ARR</w:t>
    </w:r>
    <w:r w:rsidR="00F91D07">
      <w:rPr>
        <w:rFonts w:ascii="Arial" w:hAnsi="Arial" w:cs="Arial"/>
        <w:b/>
        <w:color w:val="004D9B"/>
        <w:sz w:val="28"/>
        <w:szCs w:val="28"/>
      </w:rPr>
      <w:t>Ê</w:t>
    </w:r>
    <w:r w:rsidRPr="0025349E">
      <w:rPr>
        <w:rFonts w:ascii="Arial" w:hAnsi="Arial" w:cs="Arial"/>
        <w:b/>
        <w:color w:val="004D9B"/>
        <w:sz w:val="28"/>
        <w:szCs w:val="28"/>
      </w:rPr>
      <w:t>T</w:t>
    </w:r>
    <w:r w:rsidR="00F91D07">
      <w:rPr>
        <w:rFonts w:ascii="Arial" w:hAnsi="Arial" w:cs="Arial"/>
        <w:b/>
        <w:color w:val="004D9B"/>
        <w:sz w:val="28"/>
        <w:szCs w:val="28"/>
      </w:rPr>
      <w:t>É</w:t>
    </w:r>
    <w:r w:rsidRPr="0025349E">
      <w:rPr>
        <w:rFonts w:ascii="Arial" w:hAnsi="Arial" w:cs="Arial"/>
        <w:b/>
        <w:color w:val="004D9B"/>
        <w:sz w:val="28"/>
        <w:szCs w:val="28"/>
      </w:rPr>
      <w:t xml:space="preserve"> </w:t>
    </w:r>
    <w:r w:rsidR="002D4B3F">
      <w:rPr>
        <w:rFonts w:ascii="Arial" w:hAnsi="Arial" w:cs="Arial"/>
        <w:b/>
        <w:color w:val="004D9B"/>
        <w:sz w:val="28"/>
        <w:szCs w:val="28"/>
      </w:rPr>
      <w:t xml:space="preserve">PORTANT </w:t>
    </w:r>
    <w:r>
      <w:rPr>
        <w:rFonts w:ascii="Arial" w:hAnsi="Arial" w:cs="Arial"/>
        <w:b/>
        <w:color w:val="004D9B"/>
        <w:sz w:val="28"/>
        <w:szCs w:val="28"/>
      </w:rPr>
      <w:t xml:space="preserve">RECLASSEMENT </w:t>
    </w:r>
  </w:p>
  <w:p w14:paraId="40E3CEE4" w14:textId="77777777" w:rsidR="00B64A8F" w:rsidRPr="003471C7" w:rsidRDefault="00000000" w:rsidP="00B64A8F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B3156"/>
    <w:multiLevelType w:val="hybridMultilevel"/>
    <w:tmpl w:val="95A0AF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85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32"/>
    <w:rsid w:val="00081DF1"/>
    <w:rsid w:val="00104F1C"/>
    <w:rsid w:val="00107B3A"/>
    <w:rsid w:val="00151857"/>
    <w:rsid w:val="00173A4B"/>
    <w:rsid w:val="001847F0"/>
    <w:rsid w:val="001B1706"/>
    <w:rsid w:val="001B1E3D"/>
    <w:rsid w:val="001D281E"/>
    <w:rsid w:val="002122B2"/>
    <w:rsid w:val="00223F26"/>
    <w:rsid w:val="00233B1B"/>
    <w:rsid w:val="002D4B3F"/>
    <w:rsid w:val="00347AC4"/>
    <w:rsid w:val="00407910"/>
    <w:rsid w:val="00420E1C"/>
    <w:rsid w:val="00454FA2"/>
    <w:rsid w:val="00515545"/>
    <w:rsid w:val="00650F1A"/>
    <w:rsid w:val="0068537A"/>
    <w:rsid w:val="006B05D1"/>
    <w:rsid w:val="006E2EFD"/>
    <w:rsid w:val="00754D80"/>
    <w:rsid w:val="008119B4"/>
    <w:rsid w:val="00831832"/>
    <w:rsid w:val="008653F8"/>
    <w:rsid w:val="008A5734"/>
    <w:rsid w:val="00944352"/>
    <w:rsid w:val="0098326A"/>
    <w:rsid w:val="00A13D80"/>
    <w:rsid w:val="00AD221B"/>
    <w:rsid w:val="00BE0DD6"/>
    <w:rsid w:val="00C00A0D"/>
    <w:rsid w:val="00CA259C"/>
    <w:rsid w:val="00D4636B"/>
    <w:rsid w:val="00D812F6"/>
    <w:rsid w:val="00E01CC5"/>
    <w:rsid w:val="00EA1974"/>
    <w:rsid w:val="00F6319E"/>
    <w:rsid w:val="00F74DCD"/>
    <w:rsid w:val="00F75E1A"/>
    <w:rsid w:val="00F91D07"/>
    <w:rsid w:val="00FA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8C5C6"/>
  <w15:docId w15:val="{8961C22E-8734-4FA2-8929-1B4C47B6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832"/>
  </w:style>
  <w:style w:type="paragraph" w:customStyle="1" w:styleId="Texte1">
    <w:name w:val="Texte 1"/>
    <w:basedOn w:val="Normal"/>
    <w:link w:val="Texte1Car"/>
    <w:qFormat/>
    <w:rsid w:val="00831832"/>
    <w:pPr>
      <w:widowControl w:val="0"/>
      <w:autoSpaceDE w:val="0"/>
      <w:autoSpaceDN w:val="0"/>
      <w:adjustRightInd w:val="0"/>
      <w:spacing w:after="0" w:line="260" w:lineRule="exact"/>
    </w:pPr>
    <w:rPr>
      <w:rFonts w:ascii="Arial" w:eastAsia="Calibri" w:hAnsi="Arial" w:cs="Times New Roman"/>
      <w:color w:val="3C3C3E"/>
      <w:spacing w:val="20"/>
      <w:sz w:val="18"/>
      <w:szCs w:val="18"/>
      <w:lang w:val="x-none" w:eastAsia="x-none"/>
    </w:rPr>
  </w:style>
  <w:style w:type="paragraph" w:customStyle="1" w:styleId="texte2">
    <w:name w:val="texte 2"/>
    <w:basedOn w:val="Normal"/>
    <w:link w:val="texte2Car"/>
    <w:qFormat/>
    <w:rsid w:val="00831832"/>
    <w:pPr>
      <w:widowControl w:val="0"/>
      <w:autoSpaceDE w:val="0"/>
      <w:autoSpaceDN w:val="0"/>
      <w:adjustRightInd w:val="0"/>
      <w:spacing w:after="0" w:line="260" w:lineRule="exact"/>
    </w:pPr>
    <w:rPr>
      <w:rFonts w:ascii="Arial" w:eastAsia="Calibri" w:hAnsi="Arial" w:cs="Times New Roman"/>
      <w:b/>
      <w:bCs/>
      <w:color w:val="004D9B"/>
      <w:spacing w:val="20"/>
      <w:sz w:val="18"/>
      <w:szCs w:val="18"/>
      <w:lang w:val="x-none" w:eastAsia="x-none"/>
    </w:rPr>
  </w:style>
  <w:style w:type="character" w:customStyle="1" w:styleId="Texte1Car">
    <w:name w:val="Texte 1 Car"/>
    <w:link w:val="Texte1"/>
    <w:rsid w:val="00831832"/>
    <w:rPr>
      <w:rFonts w:ascii="Arial" w:eastAsia="Calibri" w:hAnsi="Arial" w:cs="Times New Roman"/>
      <w:color w:val="3C3C3E"/>
      <w:spacing w:val="20"/>
      <w:sz w:val="18"/>
      <w:szCs w:val="18"/>
      <w:lang w:val="x-none" w:eastAsia="x-none"/>
    </w:rPr>
  </w:style>
  <w:style w:type="character" w:customStyle="1" w:styleId="texte2Car">
    <w:name w:val="texte 2 Car"/>
    <w:link w:val="texte2"/>
    <w:rsid w:val="00831832"/>
    <w:rPr>
      <w:rFonts w:ascii="Arial" w:eastAsia="Calibri" w:hAnsi="Arial" w:cs="Times New Roman"/>
      <w:b/>
      <w:bCs/>
      <w:color w:val="004D9B"/>
      <w:spacing w:val="20"/>
      <w:sz w:val="18"/>
      <w:szCs w:val="18"/>
      <w:lang w:val="x-none" w:eastAsia="x-none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831832"/>
    <w:pPr>
      <w:widowControl w:val="0"/>
      <w:autoSpaceDE w:val="0"/>
      <w:autoSpaceDN w:val="0"/>
      <w:adjustRightInd w:val="0"/>
      <w:spacing w:after="0" w:line="400" w:lineRule="exact"/>
    </w:pPr>
    <w:rPr>
      <w:rFonts w:ascii="Arial" w:eastAsia="Calibri" w:hAnsi="Arial" w:cs="Times New Roman"/>
      <w:b/>
      <w:bCs/>
      <w:caps/>
      <w:color w:val="004D9B"/>
      <w:sz w:val="34"/>
      <w:szCs w:val="34"/>
      <w:lang w:val="x-none" w:eastAsia="x-none"/>
    </w:rPr>
  </w:style>
  <w:style w:type="character" w:customStyle="1" w:styleId="Titre11AlignementLogoCar">
    <w:name w:val="Titre 11 (Alignement Logo) Car"/>
    <w:link w:val="Titre11AlignementLogo"/>
    <w:uiPriority w:val="2"/>
    <w:rsid w:val="00831832"/>
    <w:rPr>
      <w:rFonts w:ascii="Arial" w:eastAsia="Calibri" w:hAnsi="Arial" w:cs="Times New Roman"/>
      <w:b/>
      <w:bCs/>
      <w:caps/>
      <w:color w:val="004D9B"/>
      <w:sz w:val="34"/>
      <w:szCs w:val="34"/>
      <w:lang w:val="x-none" w:eastAsia="x-none"/>
    </w:rPr>
  </w:style>
  <w:style w:type="paragraph" w:customStyle="1" w:styleId="Texte9pieddepage">
    <w:name w:val="Texte 9 (pied de page)"/>
    <w:basedOn w:val="Normal"/>
    <w:link w:val="Texte9pieddepageCar"/>
    <w:qFormat/>
    <w:rsid w:val="00831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bCs/>
      <w:color w:val="004D9B"/>
      <w:spacing w:val="40"/>
      <w:sz w:val="20"/>
      <w:szCs w:val="20"/>
      <w:lang w:val="x-none" w:eastAsia="x-none"/>
    </w:rPr>
  </w:style>
  <w:style w:type="character" w:customStyle="1" w:styleId="Texte9pieddepageCar">
    <w:name w:val="Texte 9 (pied de page) Car"/>
    <w:link w:val="Texte9pieddepage"/>
    <w:rsid w:val="00831832"/>
    <w:rPr>
      <w:rFonts w:ascii="Arial" w:eastAsia="Calibri" w:hAnsi="Arial" w:cs="Times New Roman"/>
      <w:b/>
      <w:bCs/>
      <w:color w:val="004D9B"/>
      <w:spacing w:val="40"/>
      <w:sz w:val="20"/>
      <w:szCs w:val="20"/>
      <w:lang w:val="x-none" w:eastAsia="x-none"/>
    </w:rPr>
  </w:style>
  <w:style w:type="paragraph" w:customStyle="1" w:styleId="intituldelarrt">
    <w:name w:val="intitulé de l'arrêté"/>
    <w:basedOn w:val="Normal"/>
    <w:rsid w:val="0083183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3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1832"/>
  </w:style>
  <w:style w:type="paragraph" w:styleId="Sansinterligne">
    <w:name w:val="No Spacing"/>
    <w:uiPriority w:val="1"/>
    <w:qFormat/>
    <w:rsid w:val="001D281E"/>
    <w:pPr>
      <w:spacing w:after="0" w:line="240" w:lineRule="auto"/>
    </w:pPr>
    <w:rPr>
      <w:rFonts w:ascii="Arial" w:eastAsia="Calibri" w:hAnsi="Arial" w:cs="Times New Roman"/>
      <w:color w:val="231F20"/>
    </w:rPr>
  </w:style>
  <w:style w:type="paragraph" w:styleId="Signature">
    <w:name w:val="Signature"/>
    <w:basedOn w:val="Normal"/>
    <w:link w:val="SignatureCar"/>
    <w:rsid w:val="001D281E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1D281E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recours">
    <w:name w:val="recours"/>
    <w:basedOn w:val="Normal"/>
    <w:rsid w:val="001D281E"/>
    <w:pPr>
      <w:autoSpaceDE w:val="0"/>
      <w:autoSpaceDN w:val="0"/>
      <w:spacing w:after="0" w:line="240" w:lineRule="auto"/>
      <w:ind w:left="284" w:right="6095"/>
      <w:jc w:val="both"/>
    </w:pPr>
    <w:rPr>
      <w:rFonts w:ascii="Arial" w:eastAsia="Times New Roman" w:hAnsi="Arial" w:cs="Arial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8653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efa3-f368-4f3e-a684-c4d69f0dbae0" xsi:nil="true"/>
    <lcf76f155ced4ddcb4097134ff3c332f xmlns="3dd2f688-8940-4d4b-b4d0-44f1b922a8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8FD26458E0341AB7271C3E802BCF1" ma:contentTypeVersion="16" ma:contentTypeDescription="Crée un document." ma:contentTypeScope="" ma:versionID="569b86e689470fbd9aec10c36d288830">
  <xsd:schema xmlns:xsd="http://www.w3.org/2001/XMLSchema" xmlns:xs="http://www.w3.org/2001/XMLSchema" xmlns:p="http://schemas.microsoft.com/office/2006/metadata/properties" xmlns:ns2="3dd2f688-8940-4d4b-b4d0-44f1b922a858" xmlns:ns3="5ef0efa3-f368-4f3e-a684-c4d69f0dbae0" targetNamespace="http://schemas.microsoft.com/office/2006/metadata/properties" ma:root="true" ma:fieldsID="75657c6de2db8fdbcdf31738282dd336" ns2:_="" ns3:_="">
    <xsd:import namespace="3dd2f688-8940-4d4b-b4d0-44f1b922a858"/>
    <xsd:import namespace="5ef0efa3-f368-4f3e-a684-c4d69f0db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2f688-8940-4d4b-b4d0-44f1b922a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3cc985b9-71ed-4b3f-a785-fb9000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efa3-f368-4f3e-a684-c4d69f0db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8cacb3-2a18-4767-b52e-3c7dc8d3c4b6}" ma:internalName="TaxCatchAll" ma:showField="CatchAllData" ma:web="5ef0efa3-f368-4f3e-a684-c4d69f0db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ED8C5-CE06-463F-8E12-8DA9303E973B}">
  <ds:schemaRefs>
    <ds:schemaRef ds:uri="http://schemas.microsoft.com/office/2006/metadata/properties"/>
    <ds:schemaRef ds:uri="http://schemas.microsoft.com/office/infopath/2007/PartnerControls"/>
    <ds:schemaRef ds:uri="5ef0efa3-f368-4f3e-a684-c4d69f0dbae0"/>
    <ds:schemaRef ds:uri="3dd2f688-8940-4d4b-b4d0-44f1b922a858"/>
  </ds:schemaRefs>
</ds:datastoreItem>
</file>

<file path=customXml/itemProps2.xml><?xml version="1.0" encoding="utf-8"?>
<ds:datastoreItem xmlns:ds="http://schemas.openxmlformats.org/officeDocument/2006/customXml" ds:itemID="{6EF09F57-0733-4D17-9802-51B919D24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A108E-228F-4116-9BAC-FBEB2AF0EF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Alix Etie</dc:creator>
  <cp:lastModifiedBy>Moncadel Beatrice</cp:lastModifiedBy>
  <cp:revision>4</cp:revision>
  <dcterms:created xsi:type="dcterms:W3CDTF">2022-08-08T07:13:00Z</dcterms:created>
  <dcterms:modified xsi:type="dcterms:W3CDTF">2022-08-08T07:24:00Z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0x010100C4A8FD26458E0341AB7271C3E802BCF1</vt:lpwstr>
  </property>
  <property fmtid="{D5CDD505-2E9C-101B-9397-08002B2CF9AE}" pid="3" name="MediaServiceImageTags">
    <vt:lpwstr/>
  </property>
</Properties>
</file>